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583F9" w14:textId="77777777" w:rsidR="0001671C" w:rsidRPr="0001671C" w:rsidRDefault="0001671C" w:rsidP="0001671C">
      <w:pPr>
        <w:spacing w:after="0" w:line="276" w:lineRule="auto"/>
        <w:contextualSpacing/>
        <w:jc w:val="center"/>
        <w:rPr>
          <w:bCs/>
          <w:color w:val="002060"/>
          <w:szCs w:val="24"/>
        </w:rPr>
      </w:pPr>
      <w:r w:rsidRPr="0001671C">
        <w:rPr>
          <w:bCs/>
          <w:color w:val="002060"/>
          <w:szCs w:val="24"/>
        </w:rPr>
        <w:t>ĐẠI HỌC QUỐC GIA HÀ NỘI</w:t>
      </w:r>
    </w:p>
    <w:p w14:paraId="43049C22" w14:textId="77777777" w:rsidR="00F84D0E" w:rsidRPr="00BA0A7A" w:rsidRDefault="0001671C" w:rsidP="0001671C">
      <w:pPr>
        <w:spacing w:after="0" w:line="276" w:lineRule="auto"/>
        <w:contextualSpacing/>
        <w:jc w:val="center"/>
        <w:rPr>
          <w:b/>
          <w:bCs/>
          <w:szCs w:val="24"/>
        </w:rPr>
      </w:pPr>
      <w:r w:rsidRPr="002E74AA">
        <w:rPr>
          <w:noProof/>
          <w:color w:val="000000" w:themeColor="text1"/>
        </w:rPr>
        <mc:AlternateContent>
          <mc:Choice Requires="wps">
            <w:drawing>
              <wp:anchor distT="4294967295" distB="4294967295" distL="114300" distR="114300" simplePos="0" relativeHeight="251659264" behindDoc="0" locked="0" layoutInCell="1" allowOverlap="1" wp14:anchorId="57361654" wp14:editId="51037D0A">
                <wp:simplePos x="0" y="0"/>
                <wp:positionH relativeFrom="column">
                  <wp:posOffset>-323091</wp:posOffset>
                </wp:positionH>
                <wp:positionV relativeFrom="paragraph">
                  <wp:posOffset>245110</wp:posOffset>
                </wp:positionV>
                <wp:extent cx="6703060" cy="0"/>
                <wp:effectExtent l="0" t="0" r="21590" b="19050"/>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03060" cy="0"/>
                        </a:xfrm>
                        <a:prstGeom prst="line">
                          <a:avLst/>
                        </a:prstGeom>
                        <a:ln w="19050">
                          <a:solidFill>
                            <a:srgbClr val="002060"/>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912831"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5.45pt,19.3pt" to="502.3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" strokecolor="#002060" strokeweight="1.5pt">
                <v:stroke joinstyle="miter"/>
                <o:lock v:ext="edit" shapetype="f"/>
              </v:line>
            </w:pict>
          </mc:Fallback>
        </mc:AlternateContent>
      </w:r>
      <w:r w:rsidRPr="0001671C">
        <w:rPr>
          <w:b/>
          <w:bCs/>
          <w:color w:val="002060"/>
          <w:szCs w:val="24"/>
        </w:rPr>
        <w:t>TRƯỜNG ĐẠI HỌC KHOA HỌC XÃ HỘI VÀ NHÂN VĂN</w:t>
      </w:r>
    </w:p>
    <w:p w14:paraId="22E6926E" w14:textId="77777777" w:rsidR="00CE1710" w:rsidRDefault="00CE1710" w:rsidP="00481471">
      <w:pPr>
        <w:spacing w:after="0" w:line="276" w:lineRule="auto"/>
        <w:contextualSpacing/>
        <w:jc w:val="center"/>
        <w:rPr>
          <w:b/>
          <w:bCs/>
          <w:color w:val="FF0000"/>
          <w:sz w:val="26"/>
          <w:szCs w:val="24"/>
        </w:rPr>
      </w:pPr>
    </w:p>
    <w:p w14:paraId="028C43C8" w14:textId="77777777" w:rsidR="008F6957" w:rsidRPr="0001671C" w:rsidRDefault="008F6957" w:rsidP="00481471">
      <w:pPr>
        <w:spacing w:after="0" w:line="276" w:lineRule="auto"/>
        <w:contextualSpacing/>
        <w:jc w:val="center"/>
        <w:rPr>
          <w:b/>
          <w:bCs/>
          <w:color w:val="000000" w:themeColor="text1"/>
          <w:sz w:val="26"/>
          <w:szCs w:val="26"/>
        </w:rPr>
      </w:pPr>
      <w:r w:rsidRPr="00D61198">
        <w:rPr>
          <w:b/>
          <w:bCs/>
          <w:color w:val="002060"/>
          <w:sz w:val="28"/>
          <w:szCs w:val="26"/>
        </w:rPr>
        <w:t>CHƯƠNG TRÌNH HỘI THẢO</w:t>
      </w:r>
      <w:r w:rsidR="00BB1B93" w:rsidRPr="00D61198">
        <w:rPr>
          <w:b/>
          <w:bCs/>
          <w:color w:val="002060"/>
          <w:sz w:val="28"/>
          <w:szCs w:val="26"/>
        </w:rPr>
        <w:t xml:space="preserve"> QUỐC TẾ</w:t>
      </w:r>
    </w:p>
    <w:p w14:paraId="083C52D3" w14:textId="77777777" w:rsidR="00D61198" w:rsidRDefault="00D61198" w:rsidP="00481471">
      <w:pPr>
        <w:spacing w:after="0" w:line="276" w:lineRule="auto"/>
        <w:contextualSpacing/>
        <w:jc w:val="center"/>
        <w:rPr>
          <w:b/>
          <w:bCs/>
          <w:color w:val="C00000"/>
          <w:sz w:val="28"/>
          <w:szCs w:val="26"/>
        </w:rPr>
      </w:pPr>
      <w:r w:rsidRPr="00D61198">
        <w:rPr>
          <w:b/>
          <w:bCs/>
          <w:color w:val="C00000"/>
          <w:sz w:val="28"/>
          <w:szCs w:val="26"/>
        </w:rPr>
        <w:t>VẤN ĐỀ GIỚI TRONG TRIẾT HỌC VÀ VĂN HOÁ:</w:t>
      </w:r>
    </w:p>
    <w:p w14:paraId="5A10FD83" w14:textId="37E28606" w:rsidR="00CF7F3F" w:rsidRPr="0001671C" w:rsidRDefault="00D61198" w:rsidP="00481471">
      <w:pPr>
        <w:spacing w:after="0" w:line="276" w:lineRule="auto"/>
        <w:contextualSpacing/>
        <w:jc w:val="center"/>
        <w:rPr>
          <w:b/>
          <w:bCs/>
          <w:color w:val="C00000"/>
          <w:sz w:val="28"/>
          <w:szCs w:val="26"/>
        </w:rPr>
      </w:pPr>
      <w:r w:rsidRPr="00D61198">
        <w:rPr>
          <w:b/>
          <w:bCs/>
          <w:color w:val="C00000"/>
          <w:sz w:val="28"/>
          <w:szCs w:val="26"/>
        </w:rPr>
        <w:t>CÁCH TIẾP CẬN NGHIÊN CỨU SO SÁNH</w:t>
      </w:r>
    </w:p>
    <w:p w14:paraId="58DA6AB9" w14:textId="7D2EDC61" w:rsidR="006167A7" w:rsidRPr="007B2318" w:rsidRDefault="006167A7" w:rsidP="00481471">
      <w:pPr>
        <w:spacing w:after="0" w:line="276" w:lineRule="auto"/>
        <w:contextualSpacing/>
        <w:jc w:val="center"/>
        <w:rPr>
          <w:b/>
          <w:bCs/>
          <w:sz w:val="26"/>
          <w:szCs w:val="26"/>
        </w:rPr>
      </w:pPr>
    </w:p>
    <w:p w14:paraId="4E3D2DC6" w14:textId="09C96795" w:rsidR="000426E9" w:rsidRPr="007B2318" w:rsidRDefault="00DA0201" w:rsidP="001A62D4">
      <w:pPr>
        <w:spacing w:after="0" w:line="276" w:lineRule="auto"/>
        <w:ind w:left="-224"/>
        <w:contextualSpacing/>
        <w:jc w:val="both"/>
        <w:rPr>
          <w:sz w:val="26"/>
          <w:szCs w:val="26"/>
        </w:rPr>
      </w:pPr>
      <w:r>
        <w:rPr>
          <w:noProof/>
          <w:sz w:val="26"/>
          <w:szCs w:val="26"/>
        </w:rPr>
        <w:drawing>
          <wp:anchor distT="0" distB="0" distL="114300" distR="114300" simplePos="0" relativeHeight="251660288" behindDoc="0" locked="0" layoutInCell="1" allowOverlap="1" wp14:anchorId="7BCED639" wp14:editId="4009CE7F">
            <wp:simplePos x="0" y="0"/>
            <wp:positionH relativeFrom="column">
              <wp:posOffset>5108394</wp:posOffset>
            </wp:positionH>
            <wp:positionV relativeFrom="paragraph">
              <wp:posOffset>4082</wp:posOffset>
            </wp:positionV>
            <wp:extent cx="1164590" cy="116459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64590" cy="1164590"/>
                    </a:xfrm>
                    <a:prstGeom prst="rect">
                      <a:avLst/>
                    </a:prstGeom>
                  </pic:spPr>
                </pic:pic>
              </a:graphicData>
            </a:graphic>
            <wp14:sizeRelH relativeFrom="page">
              <wp14:pctWidth>0</wp14:pctWidth>
            </wp14:sizeRelH>
            <wp14:sizeRelV relativeFrom="page">
              <wp14:pctHeight>0</wp14:pctHeight>
            </wp14:sizeRelV>
          </wp:anchor>
        </w:drawing>
      </w:r>
      <w:r w:rsidR="000426E9" w:rsidRPr="007B2318">
        <w:rPr>
          <w:b/>
          <w:bCs/>
          <w:sz w:val="26"/>
          <w:szCs w:val="26"/>
        </w:rPr>
        <w:t xml:space="preserve">Thời gian: </w:t>
      </w:r>
      <w:r w:rsidR="00D61198" w:rsidRPr="00D61198">
        <w:rPr>
          <w:sz w:val="26"/>
          <w:szCs w:val="26"/>
        </w:rPr>
        <w:t>Thứ 2, ngày 28/10/2024</w:t>
      </w:r>
    </w:p>
    <w:p w14:paraId="730C6F36" w14:textId="03633D9A" w:rsidR="000426E9" w:rsidRPr="007B2318" w:rsidRDefault="000426E9" w:rsidP="001A62D4">
      <w:pPr>
        <w:spacing w:after="0" w:line="276" w:lineRule="auto"/>
        <w:ind w:left="-224"/>
        <w:contextualSpacing/>
        <w:jc w:val="both"/>
        <w:rPr>
          <w:sz w:val="26"/>
          <w:szCs w:val="26"/>
        </w:rPr>
      </w:pPr>
      <w:r w:rsidRPr="007B2318">
        <w:rPr>
          <w:b/>
          <w:bCs/>
          <w:sz w:val="26"/>
          <w:szCs w:val="26"/>
        </w:rPr>
        <w:t xml:space="preserve">Địa điểm: </w:t>
      </w:r>
      <w:r w:rsidR="00B212FA" w:rsidRPr="00B212FA">
        <w:rPr>
          <w:sz w:val="26"/>
          <w:szCs w:val="26"/>
        </w:rPr>
        <w:t>Nhà E, phòng 304</w:t>
      </w:r>
      <w:r w:rsidR="006208C5">
        <w:rPr>
          <w:sz w:val="26"/>
          <w:szCs w:val="26"/>
        </w:rPr>
        <w:t>,</w:t>
      </w:r>
      <w:r w:rsidR="00B212FA" w:rsidRPr="00B212FA">
        <w:rPr>
          <w:sz w:val="26"/>
          <w:szCs w:val="26"/>
        </w:rPr>
        <w:t xml:space="preserve"> 307</w:t>
      </w:r>
      <w:r w:rsidR="006208C5">
        <w:rPr>
          <w:sz w:val="26"/>
          <w:szCs w:val="26"/>
        </w:rPr>
        <w:t xml:space="preserve"> và 506</w:t>
      </w:r>
      <w:r w:rsidR="00B212FA" w:rsidRPr="00B212FA">
        <w:rPr>
          <w:sz w:val="26"/>
          <w:szCs w:val="26"/>
        </w:rPr>
        <w:t>, Trường Đại học Khoa học Xã hội và Nhân văn, 336 Nguyễn Trãi, Hà Nội</w:t>
      </w:r>
    </w:p>
    <w:p w14:paraId="3F1367BF" w14:textId="24A63910" w:rsidR="000426E9" w:rsidRPr="007B2318" w:rsidRDefault="001A62D4" w:rsidP="001A62D4">
      <w:pPr>
        <w:spacing w:after="0" w:line="276" w:lineRule="auto"/>
        <w:ind w:left="-224"/>
        <w:contextualSpacing/>
        <w:jc w:val="both"/>
        <w:rPr>
          <w:sz w:val="26"/>
          <w:szCs w:val="26"/>
        </w:rPr>
      </w:pPr>
      <w:r>
        <w:rPr>
          <w:b/>
          <w:bCs/>
          <w:sz w:val="26"/>
          <w:szCs w:val="26"/>
        </w:rPr>
        <w:t>P</w:t>
      </w:r>
      <w:r w:rsidR="00DA0201" w:rsidRPr="00DA0201">
        <w:rPr>
          <w:b/>
          <w:bCs/>
          <w:sz w:val="26"/>
          <w:szCs w:val="26"/>
        </w:rPr>
        <w:t>hòng họp t</w:t>
      </w:r>
      <w:r w:rsidR="000426E9" w:rsidRPr="00DA0201">
        <w:rPr>
          <w:b/>
          <w:bCs/>
          <w:sz w:val="26"/>
          <w:szCs w:val="26"/>
        </w:rPr>
        <w:t>rực tuyến</w:t>
      </w:r>
      <w:r>
        <w:rPr>
          <w:b/>
          <w:bCs/>
          <w:sz w:val="26"/>
          <w:szCs w:val="26"/>
        </w:rPr>
        <w:t xml:space="preserve"> và kỷ yếu tóm tắt</w:t>
      </w:r>
      <w:r w:rsidR="000426E9" w:rsidRPr="00DA0201">
        <w:rPr>
          <w:b/>
          <w:bCs/>
          <w:sz w:val="26"/>
          <w:szCs w:val="26"/>
        </w:rPr>
        <w:t xml:space="preserve">: </w:t>
      </w:r>
      <w:r w:rsidR="00DA0201">
        <w:rPr>
          <w:sz w:val="26"/>
          <w:szCs w:val="26"/>
        </w:rPr>
        <w:t xml:space="preserve">Theo </w:t>
      </w:r>
      <w:r w:rsidR="00DA0201" w:rsidRPr="00DA0201">
        <w:rPr>
          <w:sz w:val="26"/>
          <w:szCs w:val="26"/>
        </w:rPr>
        <w:t>mã QR</w:t>
      </w:r>
    </w:p>
    <w:p w14:paraId="667FF169" w14:textId="2196C7CE" w:rsidR="000426E9" w:rsidRDefault="000426E9" w:rsidP="00481471">
      <w:pPr>
        <w:spacing w:after="0" w:line="276" w:lineRule="auto"/>
        <w:contextualSpacing/>
        <w:jc w:val="center"/>
        <w:rPr>
          <w:sz w:val="26"/>
          <w:szCs w:val="26"/>
        </w:rPr>
      </w:pPr>
    </w:p>
    <w:p w14:paraId="307BF7B0" w14:textId="77777777" w:rsidR="00DA0201" w:rsidRPr="007B2318" w:rsidRDefault="00DA0201" w:rsidP="00481471">
      <w:pPr>
        <w:spacing w:after="0" w:line="276" w:lineRule="auto"/>
        <w:contextualSpacing/>
        <w:jc w:val="center"/>
        <w:rPr>
          <w:sz w:val="26"/>
          <w:szCs w:val="26"/>
        </w:rPr>
      </w:pPr>
    </w:p>
    <w:tbl>
      <w:tblPr>
        <w:tblW w:w="10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1"/>
        <w:gridCol w:w="4612"/>
        <w:gridCol w:w="4842"/>
      </w:tblGrid>
      <w:tr w:rsidR="0034641F" w:rsidRPr="007B2318" w14:paraId="593F246B" w14:textId="77777777" w:rsidTr="00104E4B">
        <w:trPr>
          <w:trHeight w:val="897"/>
          <w:jc w:val="center"/>
        </w:trPr>
        <w:tc>
          <w:tcPr>
            <w:tcW w:w="10085" w:type="dxa"/>
            <w:gridSpan w:val="3"/>
            <w:tcBorders>
              <w:bottom w:val="single" w:sz="4" w:space="0" w:color="auto"/>
            </w:tcBorders>
            <w:vAlign w:val="center"/>
          </w:tcPr>
          <w:p w14:paraId="555D3FFB" w14:textId="77777777" w:rsidR="0034641F" w:rsidRPr="00B212FA" w:rsidRDefault="0034641F" w:rsidP="00104E4B">
            <w:pPr>
              <w:spacing w:after="0" w:line="276" w:lineRule="auto"/>
              <w:contextualSpacing/>
              <w:jc w:val="center"/>
              <w:rPr>
                <w:b/>
                <w:bCs/>
                <w:color w:val="C00000"/>
                <w:sz w:val="26"/>
                <w:szCs w:val="26"/>
              </w:rPr>
            </w:pPr>
            <w:r w:rsidRPr="00B212FA">
              <w:rPr>
                <w:b/>
                <w:bCs/>
                <w:color w:val="C00000"/>
                <w:sz w:val="26"/>
                <w:szCs w:val="26"/>
              </w:rPr>
              <w:t>KHAI MẠC</w:t>
            </w:r>
          </w:p>
          <w:p w14:paraId="756C5D2B" w14:textId="7361338A" w:rsidR="0034641F" w:rsidRPr="007B2318" w:rsidRDefault="00E66612" w:rsidP="00104E4B">
            <w:pPr>
              <w:spacing w:after="0" w:line="276" w:lineRule="auto"/>
              <w:contextualSpacing/>
              <w:jc w:val="center"/>
              <w:rPr>
                <w:b/>
                <w:bCs/>
                <w:sz w:val="26"/>
                <w:szCs w:val="26"/>
              </w:rPr>
            </w:pPr>
            <w:r>
              <w:rPr>
                <w:b/>
                <w:bCs/>
                <w:sz w:val="26"/>
                <w:szCs w:val="26"/>
              </w:rPr>
              <w:t>07:</w:t>
            </w:r>
            <w:r w:rsidR="00D24407" w:rsidRPr="007B2318">
              <w:rPr>
                <w:b/>
                <w:bCs/>
                <w:sz w:val="26"/>
                <w:szCs w:val="26"/>
              </w:rPr>
              <w:t xml:space="preserve">30 </w:t>
            </w:r>
            <w:r>
              <w:rPr>
                <w:b/>
                <w:bCs/>
                <w:sz w:val="26"/>
                <w:szCs w:val="26"/>
              </w:rPr>
              <w:t>–</w:t>
            </w:r>
            <w:r w:rsidR="00B212FA">
              <w:rPr>
                <w:b/>
                <w:bCs/>
                <w:sz w:val="26"/>
                <w:szCs w:val="26"/>
              </w:rPr>
              <w:t xml:space="preserve"> </w:t>
            </w:r>
            <w:r>
              <w:rPr>
                <w:b/>
                <w:bCs/>
                <w:sz w:val="26"/>
                <w:szCs w:val="26"/>
              </w:rPr>
              <w:t>0</w:t>
            </w:r>
            <w:r w:rsidR="00DA0201">
              <w:rPr>
                <w:b/>
                <w:bCs/>
                <w:sz w:val="26"/>
                <w:szCs w:val="26"/>
              </w:rPr>
              <w:t>8</w:t>
            </w:r>
            <w:r>
              <w:rPr>
                <w:b/>
                <w:bCs/>
                <w:sz w:val="26"/>
                <w:szCs w:val="26"/>
              </w:rPr>
              <w:t>:</w:t>
            </w:r>
            <w:r w:rsidR="00DA0201">
              <w:rPr>
                <w:b/>
                <w:bCs/>
                <w:sz w:val="26"/>
                <w:szCs w:val="26"/>
              </w:rPr>
              <w:t>45, Phòng E304</w:t>
            </w:r>
          </w:p>
        </w:tc>
      </w:tr>
      <w:tr w:rsidR="00401A83" w:rsidRPr="007B2318" w14:paraId="6B123951" w14:textId="77777777" w:rsidTr="00104E4B">
        <w:trPr>
          <w:jc w:val="center"/>
        </w:trPr>
        <w:tc>
          <w:tcPr>
            <w:tcW w:w="10085" w:type="dxa"/>
            <w:gridSpan w:val="3"/>
            <w:tcBorders>
              <w:bottom w:val="single" w:sz="4" w:space="0" w:color="auto"/>
            </w:tcBorders>
          </w:tcPr>
          <w:p w14:paraId="666508FE" w14:textId="77777777" w:rsidR="00401A83" w:rsidRPr="00B212FA" w:rsidRDefault="00E66612" w:rsidP="00481471">
            <w:pPr>
              <w:spacing w:after="0" w:line="276" w:lineRule="auto"/>
              <w:contextualSpacing/>
              <w:jc w:val="both"/>
              <w:rPr>
                <w:bCs/>
                <w:sz w:val="26"/>
                <w:szCs w:val="26"/>
              </w:rPr>
            </w:pPr>
            <w:r>
              <w:rPr>
                <w:bCs/>
                <w:sz w:val="26"/>
                <w:szCs w:val="26"/>
              </w:rPr>
              <w:t>- 07:</w:t>
            </w:r>
            <w:r w:rsidR="00401A83" w:rsidRPr="00B212FA">
              <w:rPr>
                <w:bCs/>
                <w:sz w:val="26"/>
                <w:szCs w:val="26"/>
              </w:rPr>
              <w:t xml:space="preserve">30 </w:t>
            </w:r>
            <w:r>
              <w:rPr>
                <w:bCs/>
                <w:sz w:val="26"/>
                <w:szCs w:val="26"/>
              </w:rPr>
              <w:t>–</w:t>
            </w:r>
            <w:r w:rsidR="00401A83" w:rsidRPr="00B212FA">
              <w:rPr>
                <w:bCs/>
                <w:sz w:val="26"/>
                <w:szCs w:val="26"/>
              </w:rPr>
              <w:t xml:space="preserve"> </w:t>
            </w:r>
            <w:r>
              <w:rPr>
                <w:bCs/>
                <w:sz w:val="26"/>
                <w:szCs w:val="26"/>
              </w:rPr>
              <w:t>0</w:t>
            </w:r>
            <w:r w:rsidR="00401A83" w:rsidRPr="00B212FA">
              <w:rPr>
                <w:bCs/>
                <w:sz w:val="26"/>
                <w:szCs w:val="26"/>
              </w:rPr>
              <w:t>8</w:t>
            </w:r>
            <w:r>
              <w:rPr>
                <w:bCs/>
                <w:sz w:val="26"/>
                <w:szCs w:val="26"/>
              </w:rPr>
              <w:t>:</w:t>
            </w:r>
            <w:r w:rsidR="00401A83" w:rsidRPr="00B212FA">
              <w:rPr>
                <w:bCs/>
                <w:sz w:val="26"/>
                <w:szCs w:val="26"/>
              </w:rPr>
              <w:t xml:space="preserve">00: Đón tiếp </w:t>
            </w:r>
            <w:r w:rsidR="00BB1B93" w:rsidRPr="00B212FA">
              <w:rPr>
                <w:bCs/>
                <w:sz w:val="26"/>
                <w:szCs w:val="26"/>
              </w:rPr>
              <w:t>đại biểu</w:t>
            </w:r>
          </w:p>
          <w:p w14:paraId="4D16D63C" w14:textId="77777777" w:rsidR="00401A83" w:rsidRPr="00B212FA" w:rsidRDefault="00401A83" w:rsidP="00481471">
            <w:pPr>
              <w:spacing w:after="0" w:line="276" w:lineRule="auto"/>
              <w:contextualSpacing/>
              <w:jc w:val="both"/>
              <w:rPr>
                <w:bCs/>
                <w:sz w:val="26"/>
                <w:szCs w:val="26"/>
              </w:rPr>
            </w:pPr>
            <w:r w:rsidRPr="00B212FA">
              <w:rPr>
                <w:bCs/>
                <w:sz w:val="26"/>
                <w:szCs w:val="26"/>
              </w:rPr>
              <w:t xml:space="preserve">- </w:t>
            </w:r>
            <w:r w:rsidR="00E66612">
              <w:rPr>
                <w:bCs/>
                <w:sz w:val="26"/>
                <w:szCs w:val="26"/>
              </w:rPr>
              <w:t>0</w:t>
            </w:r>
            <w:r w:rsidRPr="00B212FA">
              <w:rPr>
                <w:bCs/>
                <w:sz w:val="26"/>
                <w:szCs w:val="26"/>
              </w:rPr>
              <w:t>8</w:t>
            </w:r>
            <w:r w:rsidR="00E66612">
              <w:rPr>
                <w:bCs/>
                <w:sz w:val="26"/>
                <w:szCs w:val="26"/>
              </w:rPr>
              <w:t>:</w:t>
            </w:r>
            <w:r w:rsidRPr="00B212FA">
              <w:rPr>
                <w:bCs/>
                <w:sz w:val="26"/>
                <w:szCs w:val="26"/>
              </w:rPr>
              <w:t xml:space="preserve">00 </w:t>
            </w:r>
            <w:r w:rsidR="00E66612">
              <w:rPr>
                <w:bCs/>
                <w:sz w:val="26"/>
                <w:szCs w:val="26"/>
              </w:rPr>
              <w:t>–</w:t>
            </w:r>
            <w:r w:rsidRPr="00B212FA">
              <w:rPr>
                <w:bCs/>
                <w:sz w:val="26"/>
                <w:szCs w:val="26"/>
              </w:rPr>
              <w:t xml:space="preserve"> </w:t>
            </w:r>
            <w:r w:rsidR="00E66612">
              <w:rPr>
                <w:bCs/>
                <w:sz w:val="26"/>
                <w:szCs w:val="26"/>
              </w:rPr>
              <w:t>0</w:t>
            </w:r>
            <w:r w:rsidRPr="00B212FA">
              <w:rPr>
                <w:bCs/>
                <w:sz w:val="26"/>
                <w:szCs w:val="26"/>
              </w:rPr>
              <w:t>8</w:t>
            </w:r>
            <w:r w:rsidR="00E66612">
              <w:rPr>
                <w:bCs/>
                <w:sz w:val="26"/>
                <w:szCs w:val="26"/>
              </w:rPr>
              <w:t>:</w:t>
            </w:r>
            <w:r w:rsidRPr="00B212FA">
              <w:rPr>
                <w:bCs/>
                <w:sz w:val="26"/>
                <w:szCs w:val="26"/>
              </w:rPr>
              <w:t xml:space="preserve">10: </w:t>
            </w:r>
            <w:r w:rsidR="00103BC3" w:rsidRPr="00B212FA">
              <w:rPr>
                <w:bCs/>
                <w:sz w:val="26"/>
                <w:szCs w:val="26"/>
              </w:rPr>
              <w:t>Khai mạc, tuyên bố lý do, giới thiệu đại biể</w:t>
            </w:r>
            <w:r w:rsidR="002F467D">
              <w:rPr>
                <w:bCs/>
                <w:sz w:val="26"/>
                <w:szCs w:val="26"/>
              </w:rPr>
              <w:t>u</w:t>
            </w:r>
          </w:p>
          <w:p w14:paraId="00258D19" w14:textId="7B6204DE" w:rsidR="00401A83" w:rsidRPr="00B212FA" w:rsidRDefault="00401A83" w:rsidP="00481471">
            <w:pPr>
              <w:spacing w:after="0" w:line="276" w:lineRule="auto"/>
              <w:contextualSpacing/>
              <w:jc w:val="both"/>
              <w:rPr>
                <w:bCs/>
                <w:sz w:val="26"/>
                <w:szCs w:val="26"/>
              </w:rPr>
            </w:pPr>
            <w:r w:rsidRPr="00B212FA">
              <w:rPr>
                <w:bCs/>
                <w:sz w:val="26"/>
                <w:szCs w:val="26"/>
              </w:rPr>
              <w:t xml:space="preserve">- </w:t>
            </w:r>
            <w:r w:rsidR="00E66612">
              <w:rPr>
                <w:bCs/>
                <w:sz w:val="26"/>
                <w:szCs w:val="26"/>
              </w:rPr>
              <w:t>0</w:t>
            </w:r>
            <w:r w:rsidRPr="00B212FA">
              <w:rPr>
                <w:bCs/>
                <w:sz w:val="26"/>
                <w:szCs w:val="26"/>
              </w:rPr>
              <w:t>8</w:t>
            </w:r>
            <w:r w:rsidR="00E66612">
              <w:rPr>
                <w:bCs/>
                <w:sz w:val="26"/>
                <w:szCs w:val="26"/>
              </w:rPr>
              <w:t>:</w:t>
            </w:r>
            <w:r w:rsidRPr="00B212FA">
              <w:rPr>
                <w:bCs/>
                <w:sz w:val="26"/>
                <w:szCs w:val="26"/>
              </w:rPr>
              <w:t xml:space="preserve">10 </w:t>
            </w:r>
            <w:r w:rsidR="00E66612">
              <w:rPr>
                <w:bCs/>
                <w:sz w:val="26"/>
                <w:szCs w:val="26"/>
              </w:rPr>
              <w:t>–</w:t>
            </w:r>
            <w:r w:rsidRPr="00B212FA">
              <w:rPr>
                <w:bCs/>
                <w:sz w:val="26"/>
                <w:szCs w:val="26"/>
              </w:rPr>
              <w:t xml:space="preserve"> </w:t>
            </w:r>
            <w:r w:rsidR="00E66612">
              <w:rPr>
                <w:bCs/>
                <w:sz w:val="26"/>
                <w:szCs w:val="26"/>
              </w:rPr>
              <w:t>0</w:t>
            </w:r>
            <w:r w:rsidRPr="00B212FA">
              <w:rPr>
                <w:bCs/>
                <w:sz w:val="26"/>
                <w:szCs w:val="26"/>
              </w:rPr>
              <w:t>8</w:t>
            </w:r>
            <w:r w:rsidR="00E66612">
              <w:rPr>
                <w:bCs/>
                <w:sz w:val="26"/>
                <w:szCs w:val="26"/>
              </w:rPr>
              <w:t>:20</w:t>
            </w:r>
            <w:r w:rsidRPr="00B212FA">
              <w:rPr>
                <w:bCs/>
                <w:sz w:val="26"/>
                <w:szCs w:val="26"/>
              </w:rPr>
              <w:t xml:space="preserve">: </w:t>
            </w:r>
            <w:r w:rsidR="00B212FA" w:rsidRPr="00FC7F34">
              <w:rPr>
                <w:b/>
                <w:sz w:val="26"/>
                <w:szCs w:val="26"/>
              </w:rPr>
              <w:t xml:space="preserve">GS. TS. </w:t>
            </w:r>
            <w:r w:rsidR="00D61198" w:rsidRPr="00FC7F34">
              <w:rPr>
                <w:b/>
                <w:sz w:val="26"/>
                <w:szCs w:val="26"/>
              </w:rPr>
              <w:t>Hoàng Anh Tuấn</w:t>
            </w:r>
            <w:r w:rsidR="009C2E86">
              <w:rPr>
                <w:bCs/>
                <w:sz w:val="26"/>
                <w:szCs w:val="26"/>
              </w:rPr>
              <w:t xml:space="preserve"> (</w:t>
            </w:r>
            <w:r w:rsidR="00B212FA" w:rsidRPr="00B212FA">
              <w:rPr>
                <w:bCs/>
                <w:sz w:val="26"/>
                <w:szCs w:val="26"/>
              </w:rPr>
              <w:t>Hiệu trưởng</w:t>
            </w:r>
            <w:r w:rsidR="00BB1B93" w:rsidRPr="00B212FA">
              <w:rPr>
                <w:sz w:val="26"/>
                <w:szCs w:val="26"/>
              </w:rPr>
              <w:t xml:space="preserve"> </w:t>
            </w:r>
            <w:r w:rsidRPr="00B212FA">
              <w:rPr>
                <w:bCs/>
                <w:sz w:val="26"/>
                <w:szCs w:val="26"/>
              </w:rPr>
              <w:t>Nhà trường</w:t>
            </w:r>
            <w:r w:rsidR="009C2E86">
              <w:rPr>
                <w:bCs/>
                <w:sz w:val="26"/>
                <w:szCs w:val="26"/>
              </w:rPr>
              <w:t>)</w:t>
            </w:r>
            <w:r w:rsidR="00B212FA" w:rsidRPr="00B212FA">
              <w:rPr>
                <w:bCs/>
                <w:sz w:val="26"/>
                <w:szCs w:val="26"/>
              </w:rPr>
              <w:t xml:space="preserve"> phát biểu chào mừng</w:t>
            </w:r>
          </w:p>
          <w:p w14:paraId="3BA2AEA1" w14:textId="187E1E90" w:rsidR="0034641F" w:rsidRPr="00B212FA" w:rsidRDefault="00401A83" w:rsidP="009C2E86">
            <w:pPr>
              <w:spacing w:after="0" w:line="276" w:lineRule="auto"/>
              <w:contextualSpacing/>
              <w:jc w:val="both"/>
              <w:rPr>
                <w:bCs/>
                <w:sz w:val="26"/>
                <w:szCs w:val="26"/>
              </w:rPr>
            </w:pPr>
            <w:r w:rsidRPr="00B212FA">
              <w:rPr>
                <w:bCs/>
                <w:sz w:val="26"/>
                <w:szCs w:val="26"/>
              </w:rPr>
              <w:t xml:space="preserve">- </w:t>
            </w:r>
            <w:r w:rsidR="00E66612">
              <w:rPr>
                <w:bCs/>
                <w:sz w:val="26"/>
                <w:szCs w:val="26"/>
              </w:rPr>
              <w:t>0</w:t>
            </w:r>
            <w:r w:rsidRPr="00B212FA">
              <w:rPr>
                <w:bCs/>
                <w:sz w:val="26"/>
                <w:szCs w:val="26"/>
              </w:rPr>
              <w:t>8</w:t>
            </w:r>
            <w:r w:rsidR="00E66612">
              <w:rPr>
                <w:bCs/>
                <w:sz w:val="26"/>
                <w:szCs w:val="26"/>
              </w:rPr>
              <w:t>:</w:t>
            </w:r>
            <w:r w:rsidRPr="00B212FA">
              <w:rPr>
                <w:bCs/>
                <w:sz w:val="26"/>
                <w:szCs w:val="26"/>
              </w:rPr>
              <w:t xml:space="preserve">20 </w:t>
            </w:r>
            <w:r w:rsidR="00E66612">
              <w:rPr>
                <w:bCs/>
                <w:sz w:val="26"/>
                <w:szCs w:val="26"/>
              </w:rPr>
              <w:t>–</w:t>
            </w:r>
            <w:r w:rsidRPr="00B212FA">
              <w:rPr>
                <w:bCs/>
                <w:sz w:val="26"/>
                <w:szCs w:val="26"/>
              </w:rPr>
              <w:t xml:space="preserve"> </w:t>
            </w:r>
            <w:r w:rsidR="00E66612">
              <w:rPr>
                <w:bCs/>
                <w:sz w:val="26"/>
                <w:szCs w:val="26"/>
              </w:rPr>
              <w:t>0</w:t>
            </w:r>
            <w:r w:rsidRPr="00B212FA">
              <w:rPr>
                <w:bCs/>
                <w:sz w:val="26"/>
                <w:szCs w:val="26"/>
              </w:rPr>
              <w:t>8</w:t>
            </w:r>
            <w:r w:rsidR="00E66612">
              <w:rPr>
                <w:bCs/>
                <w:sz w:val="26"/>
                <w:szCs w:val="26"/>
              </w:rPr>
              <w:t>:</w:t>
            </w:r>
            <w:r w:rsidR="00B212FA" w:rsidRPr="00B212FA">
              <w:rPr>
                <w:bCs/>
                <w:sz w:val="26"/>
                <w:szCs w:val="26"/>
              </w:rPr>
              <w:t>45</w:t>
            </w:r>
            <w:r w:rsidRPr="00B212FA">
              <w:rPr>
                <w:bCs/>
                <w:sz w:val="26"/>
                <w:szCs w:val="26"/>
              </w:rPr>
              <w:t xml:space="preserve">: </w:t>
            </w:r>
            <w:r w:rsidR="00B212FA" w:rsidRPr="00FC7F34">
              <w:rPr>
                <w:b/>
                <w:sz w:val="26"/>
                <w:szCs w:val="26"/>
              </w:rPr>
              <w:t>PGS. TS. Nguyễn Quang Hưng</w:t>
            </w:r>
            <w:r w:rsidR="00B212FA" w:rsidRPr="00B212FA">
              <w:rPr>
                <w:bCs/>
                <w:sz w:val="26"/>
                <w:szCs w:val="26"/>
              </w:rPr>
              <w:t xml:space="preserve"> </w:t>
            </w:r>
            <w:r w:rsidR="009C2E86">
              <w:rPr>
                <w:bCs/>
                <w:sz w:val="26"/>
                <w:szCs w:val="26"/>
              </w:rPr>
              <w:t xml:space="preserve">(Khoa Triết học) </w:t>
            </w:r>
            <w:r w:rsidR="00B212FA" w:rsidRPr="00B212FA">
              <w:rPr>
                <w:bCs/>
                <w:sz w:val="26"/>
                <w:szCs w:val="26"/>
              </w:rPr>
              <w:t>trình bày báo cáo đề dẫn “</w:t>
            </w:r>
            <w:r w:rsidR="00D61198" w:rsidRPr="00E24BFF">
              <w:rPr>
                <w:bCs/>
                <w:i/>
                <w:iCs/>
                <w:sz w:val="26"/>
                <w:szCs w:val="26"/>
              </w:rPr>
              <w:t>Vấn đề giới và nữ quyền: Một vài cảm nhận</w:t>
            </w:r>
            <w:r w:rsidR="00B212FA" w:rsidRPr="00B212FA">
              <w:rPr>
                <w:bCs/>
                <w:sz w:val="26"/>
                <w:szCs w:val="26"/>
              </w:rPr>
              <w:t>”</w:t>
            </w:r>
          </w:p>
        </w:tc>
      </w:tr>
      <w:tr w:rsidR="00A31DD6" w:rsidRPr="007B2318" w14:paraId="29209053" w14:textId="77777777" w:rsidTr="00104E4B">
        <w:trPr>
          <w:trHeight w:val="889"/>
          <w:jc w:val="center"/>
        </w:trPr>
        <w:tc>
          <w:tcPr>
            <w:tcW w:w="10085" w:type="dxa"/>
            <w:gridSpan w:val="3"/>
            <w:tcBorders>
              <w:top w:val="single" w:sz="4" w:space="0" w:color="auto"/>
              <w:left w:val="single" w:sz="4" w:space="0" w:color="auto"/>
              <w:bottom w:val="single" w:sz="4" w:space="0" w:color="auto"/>
              <w:right w:val="single" w:sz="4" w:space="0" w:color="auto"/>
            </w:tcBorders>
            <w:vAlign w:val="center"/>
          </w:tcPr>
          <w:p w14:paraId="352DD70E" w14:textId="77777777" w:rsidR="00A31DD6" w:rsidRPr="00B212FA" w:rsidRDefault="00A31DD6" w:rsidP="00104E4B">
            <w:pPr>
              <w:spacing w:after="0" w:line="276" w:lineRule="auto"/>
              <w:contextualSpacing/>
              <w:jc w:val="center"/>
              <w:rPr>
                <w:b/>
                <w:bCs/>
                <w:color w:val="C00000"/>
                <w:sz w:val="26"/>
                <w:szCs w:val="26"/>
              </w:rPr>
            </w:pPr>
            <w:r w:rsidRPr="00B212FA">
              <w:rPr>
                <w:b/>
                <w:bCs/>
                <w:color w:val="C00000"/>
                <w:sz w:val="26"/>
                <w:szCs w:val="26"/>
              </w:rPr>
              <w:t>PHIÊN T</w:t>
            </w:r>
            <w:r w:rsidR="00BB1B93" w:rsidRPr="00B212FA">
              <w:rPr>
                <w:b/>
                <w:bCs/>
                <w:color w:val="C00000"/>
                <w:sz w:val="26"/>
                <w:szCs w:val="26"/>
              </w:rPr>
              <w:t>IỂU BAN</w:t>
            </w:r>
          </w:p>
          <w:p w14:paraId="3AA00D07" w14:textId="1AC029FD" w:rsidR="00104E4B" w:rsidRPr="007B2318" w:rsidRDefault="00E66612" w:rsidP="00104E4B">
            <w:pPr>
              <w:spacing w:after="0" w:line="276" w:lineRule="auto"/>
              <w:contextualSpacing/>
              <w:jc w:val="center"/>
              <w:rPr>
                <w:b/>
                <w:bCs/>
                <w:sz w:val="26"/>
                <w:szCs w:val="26"/>
              </w:rPr>
            </w:pPr>
            <w:r>
              <w:rPr>
                <w:b/>
                <w:bCs/>
                <w:sz w:val="26"/>
                <w:szCs w:val="26"/>
              </w:rPr>
              <w:t>0</w:t>
            </w:r>
            <w:r w:rsidR="00DA0201">
              <w:rPr>
                <w:b/>
                <w:bCs/>
                <w:sz w:val="26"/>
                <w:szCs w:val="26"/>
              </w:rPr>
              <w:t>8</w:t>
            </w:r>
            <w:r>
              <w:rPr>
                <w:b/>
                <w:bCs/>
                <w:sz w:val="26"/>
                <w:szCs w:val="26"/>
              </w:rPr>
              <w:t>:</w:t>
            </w:r>
            <w:r w:rsidR="00DA0201">
              <w:rPr>
                <w:b/>
                <w:bCs/>
                <w:sz w:val="26"/>
                <w:szCs w:val="26"/>
              </w:rPr>
              <w:t>45</w:t>
            </w:r>
            <w:r w:rsidR="00E86F3E" w:rsidRPr="007B2318">
              <w:rPr>
                <w:b/>
                <w:bCs/>
                <w:sz w:val="26"/>
                <w:szCs w:val="26"/>
              </w:rPr>
              <w:t xml:space="preserve"> </w:t>
            </w:r>
            <w:r w:rsidR="002F467D">
              <w:rPr>
                <w:b/>
                <w:bCs/>
                <w:sz w:val="26"/>
                <w:szCs w:val="26"/>
              </w:rPr>
              <w:t>–</w:t>
            </w:r>
            <w:r w:rsidR="00E86F3E" w:rsidRPr="007B2318">
              <w:rPr>
                <w:b/>
                <w:bCs/>
                <w:sz w:val="26"/>
                <w:szCs w:val="26"/>
              </w:rPr>
              <w:t xml:space="preserve"> </w:t>
            </w:r>
            <w:r w:rsidR="007A0CEF">
              <w:rPr>
                <w:b/>
                <w:bCs/>
                <w:sz w:val="26"/>
                <w:szCs w:val="26"/>
              </w:rPr>
              <w:t>10</w:t>
            </w:r>
            <w:r w:rsidR="002F467D">
              <w:rPr>
                <w:b/>
                <w:bCs/>
                <w:sz w:val="26"/>
                <w:szCs w:val="26"/>
              </w:rPr>
              <w:t>:</w:t>
            </w:r>
            <w:r w:rsidR="00DA0201">
              <w:rPr>
                <w:b/>
                <w:bCs/>
                <w:sz w:val="26"/>
                <w:szCs w:val="26"/>
              </w:rPr>
              <w:t>15</w:t>
            </w:r>
          </w:p>
        </w:tc>
      </w:tr>
      <w:tr w:rsidR="00CF0FC9" w:rsidRPr="007B2318" w14:paraId="705ED527" w14:textId="77777777" w:rsidTr="00533667">
        <w:trPr>
          <w:jc w:val="center"/>
        </w:trPr>
        <w:tc>
          <w:tcPr>
            <w:tcW w:w="631" w:type="dxa"/>
            <w:tcBorders>
              <w:top w:val="single" w:sz="4" w:space="0" w:color="auto"/>
            </w:tcBorders>
            <w:vAlign w:val="center"/>
          </w:tcPr>
          <w:p w14:paraId="614D7E44" w14:textId="77777777" w:rsidR="00CF0FC9" w:rsidRPr="007B2318" w:rsidRDefault="0024674E" w:rsidP="00B212FA">
            <w:pPr>
              <w:spacing w:after="0" w:line="276" w:lineRule="auto"/>
              <w:contextualSpacing/>
              <w:jc w:val="center"/>
              <w:rPr>
                <w:b/>
                <w:bCs/>
                <w:sz w:val="26"/>
                <w:szCs w:val="26"/>
              </w:rPr>
            </w:pPr>
            <w:r w:rsidRPr="007B2318">
              <w:rPr>
                <w:b/>
                <w:bCs/>
                <w:sz w:val="26"/>
                <w:szCs w:val="26"/>
              </w:rPr>
              <w:t>TT</w:t>
            </w:r>
          </w:p>
        </w:tc>
        <w:tc>
          <w:tcPr>
            <w:tcW w:w="4612" w:type="dxa"/>
            <w:tcBorders>
              <w:top w:val="single" w:sz="4" w:space="0" w:color="auto"/>
            </w:tcBorders>
            <w:vAlign w:val="center"/>
          </w:tcPr>
          <w:p w14:paraId="74F1E6CB" w14:textId="77777777" w:rsidR="00CF0FC9" w:rsidRPr="00352C8F" w:rsidRDefault="00473514" w:rsidP="00533667">
            <w:pPr>
              <w:spacing w:after="0" w:line="276" w:lineRule="auto"/>
              <w:contextualSpacing/>
              <w:jc w:val="center"/>
              <w:rPr>
                <w:b/>
                <w:bCs/>
                <w:color w:val="002060"/>
                <w:sz w:val="26"/>
                <w:szCs w:val="26"/>
              </w:rPr>
            </w:pPr>
            <w:r w:rsidRPr="00352C8F">
              <w:rPr>
                <w:b/>
                <w:bCs/>
                <w:color w:val="002060"/>
                <w:sz w:val="26"/>
                <w:szCs w:val="26"/>
              </w:rPr>
              <w:t>TIỂU BAN</w:t>
            </w:r>
            <w:r w:rsidR="00BB1B93" w:rsidRPr="00352C8F">
              <w:rPr>
                <w:b/>
                <w:bCs/>
                <w:color w:val="002060"/>
                <w:sz w:val="26"/>
                <w:szCs w:val="26"/>
              </w:rPr>
              <w:t xml:space="preserve"> 1</w:t>
            </w:r>
            <w:r w:rsidR="0024390C" w:rsidRPr="00352C8F">
              <w:rPr>
                <w:b/>
                <w:bCs/>
                <w:color w:val="002060"/>
                <w:sz w:val="26"/>
                <w:szCs w:val="26"/>
              </w:rPr>
              <w:t xml:space="preserve"> (Phòng E304)</w:t>
            </w:r>
          </w:p>
          <w:p w14:paraId="7F2FEFC1" w14:textId="6FB22999" w:rsidR="00B43947" w:rsidRPr="00352C8F" w:rsidRDefault="00DA0201" w:rsidP="00533667">
            <w:pPr>
              <w:spacing w:after="0" w:line="276" w:lineRule="auto"/>
              <w:contextualSpacing/>
              <w:jc w:val="center"/>
              <w:rPr>
                <w:b/>
                <w:bCs/>
                <w:sz w:val="26"/>
                <w:szCs w:val="26"/>
              </w:rPr>
            </w:pPr>
            <w:r w:rsidRPr="00352C8F">
              <w:rPr>
                <w:b/>
                <w:bCs/>
                <w:sz w:val="26"/>
                <w:szCs w:val="26"/>
              </w:rPr>
              <w:t>Vấn đề giới trong văn hóa: Lý luận và thực tiễn</w:t>
            </w:r>
          </w:p>
          <w:p w14:paraId="6D0DC29C" w14:textId="423F598E" w:rsidR="00473514" w:rsidRPr="00533667" w:rsidRDefault="00473514" w:rsidP="00533667">
            <w:pPr>
              <w:tabs>
                <w:tab w:val="left" w:pos="1103"/>
              </w:tabs>
              <w:spacing w:after="0" w:line="276" w:lineRule="auto"/>
              <w:contextualSpacing/>
              <w:jc w:val="center"/>
              <w:rPr>
                <w:b/>
                <w:bCs/>
                <w:spacing w:val="-6"/>
                <w:sz w:val="26"/>
                <w:szCs w:val="26"/>
              </w:rPr>
            </w:pPr>
            <w:r w:rsidRPr="00533667">
              <w:rPr>
                <w:i/>
                <w:iCs/>
                <w:spacing w:val="-6"/>
                <w:sz w:val="26"/>
                <w:szCs w:val="26"/>
              </w:rPr>
              <w:t xml:space="preserve">Chủ tọa: </w:t>
            </w:r>
            <w:r w:rsidR="00DA0201" w:rsidRPr="00533667">
              <w:rPr>
                <w:i/>
                <w:iCs/>
                <w:spacing w:val="-6"/>
                <w:sz w:val="26"/>
                <w:szCs w:val="26"/>
              </w:rPr>
              <w:t>GS. TS. Trần Văn Đoàn; PGS. TS. Nguyễn Quang Hưng, TS. Ngô Đăng Toàn</w:t>
            </w:r>
          </w:p>
        </w:tc>
        <w:tc>
          <w:tcPr>
            <w:tcW w:w="4842" w:type="dxa"/>
            <w:tcBorders>
              <w:top w:val="single" w:sz="4" w:space="0" w:color="auto"/>
            </w:tcBorders>
          </w:tcPr>
          <w:p w14:paraId="43EFD27B" w14:textId="77777777" w:rsidR="00CF0FC9" w:rsidRPr="005B4727" w:rsidRDefault="00473514" w:rsidP="00533667">
            <w:pPr>
              <w:spacing w:after="0" w:line="276" w:lineRule="auto"/>
              <w:contextualSpacing/>
              <w:jc w:val="center"/>
              <w:rPr>
                <w:b/>
                <w:bCs/>
                <w:color w:val="002060"/>
                <w:sz w:val="26"/>
                <w:szCs w:val="26"/>
              </w:rPr>
            </w:pPr>
            <w:r w:rsidRPr="005B4727">
              <w:rPr>
                <w:b/>
                <w:bCs/>
                <w:color w:val="002060"/>
                <w:sz w:val="26"/>
                <w:szCs w:val="26"/>
              </w:rPr>
              <w:t>TIỂU BAN</w:t>
            </w:r>
            <w:r w:rsidR="00BB1B93" w:rsidRPr="005B4727">
              <w:rPr>
                <w:b/>
                <w:bCs/>
                <w:color w:val="002060"/>
                <w:sz w:val="26"/>
                <w:szCs w:val="26"/>
              </w:rPr>
              <w:t xml:space="preserve"> 2</w:t>
            </w:r>
            <w:r w:rsidR="0024390C" w:rsidRPr="005B4727">
              <w:rPr>
                <w:b/>
                <w:bCs/>
                <w:color w:val="002060"/>
                <w:sz w:val="26"/>
                <w:szCs w:val="26"/>
              </w:rPr>
              <w:t xml:space="preserve"> (Phòng E307)</w:t>
            </w:r>
          </w:p>
          <w:p w14:paraId="626AA39B" w14:textId="6F586EB8" w:rsidR="00B43947" w:rsidRPr="005B4727" w:rsidRDefault="00DA0201" w:rsidP="00533667">
            <w:pPr>
              <w:spacing w:after="0" w:line="276" w:lineRule="auto"/>
              <w:contextualSpacing/>
              <w:jc w:val="center"/>
              <w:rPr>
                <w:b/>
                <w:bCs/>
                <w:sz w:val="26"/>
                <w:szCs w:val="26"/>
              </w:rPr>
            </w:pPr>
            <w:r w:rsidRPr="005B4727">
              <w:rPr>
                <w:b/>
                <w:bCs/>
                <w:sz w:val="26"/>
                <w:szCs w:val="26"/>
              </w:rPr>
              <w:t>Vấn đề giới trong triết học</w:t>
            </w:r>
          </w:p>
          <w:p w14:paraId="301352DE" w14:textId="64427913" w:rsidR="00473514" w:rsidRPr="005B4727" w:rsidRDefault="00473514" w:rsidP="00533667">
            <w:pPr>
              <w:tabs>
                <w:tab w:val="left" w:pos="1161"/>
              </w:tabs>
              <w:spacing w:after="0" w:line="276" w:lineRule="auto"/>
              <w:contextualSpacing/>
              <w:jc w:val="center"/>
              <w:rPr>
                <w:b/>
                <w:bCs/>
                <w:sz w:val="26"/>
                <w:szCs w:val="26"/>
                <w:lang w:val="vi-VN"/>
              </w:rPr>
            </w:pPr>
            <w:r w:rsidRPr="005B4727">
              <w:rPr>
                <w:i/>
                <w:iCs/>
                <w:sz w:val="26"/>
                <w:szCs w:val="26"/>
              </w:rPr>
              <w:t>Chủ tọ</w:t>
            </w:r>
            <w:r w:rsidR="00B212FA" w:rsidRPr="005B4727">
              <w:rPr>
                <w:i/>
                <w:iCs/>
                <w:sz w:val="26"/>
                <w:szCs w:val="26"/>
              </w:rPr>
              <w:t xml:space="preserve">a: </w:t>
            </w:r>
            <w:r w:rsidR="00DA0201" w:rsidRPr="005B4727">
              <w:rPr>
                <w:i/>
                <w:iCs/>
                <w:sz w:val="26"/>
                <w:szCs w:val="26"/>
              </w:rPr>
              <w:t>PGS.</w:t>
            </w:r>
            <w:r w:rsidR="003A271F" w:rsidRPr="005B4727">
              <w:rPr>
                <w:i/>
                <w:iCs/>
                <w:sz w:val="26"/>
                <w:szCs w:val="26"/>
              </w:rPr>
              <w:t xml:space="preserve"> </w:t>
            </w:r>
            <w:r w:rsidR="00DA0201" w:rsidRPr="005B4727">
              <w:rPr>
                <w:i/>
                <w:iCs/>
                <w:sz w:val="26"/>
                <w:szCs w:val="26"/>
              </w:rPr>
              <w:t xml:space="preserve">TS. Nguyễn Anh Tuấn, </w:t>
            </w:r>
            <w:r w:rsidR="00C13964">
              <w:rPr>
                <w:i/>
                <w:iCs/>
                <w:sz w:val="26"/>
                <w:szCs w:val="26"/>
              </w:rPr>
              <w:t>P</w:t>
            </w:r>
            <w:r w:rsidR="003A271F" w:rsidRPr="005B4727">
              <w:rPr>
                <w:i/>
                <w:iCs/>
                <w:sz w:val="26"/>
                <w:szCs w:val="26"/>
              </w:rPr>
              <w:t xml:space="preserve">GS. </w:t>
            </w:r>
            <w:r w:rsidR="00C13964">
              <w:rPr>
                <w:i/>
                <w:iCs/>
                <w:sz w:val="26"/>
                <w:szCs w:val="26"/>
              </w:rPr>
              <w:t>TS. Xie Li Li</w:t>
            </w:r>
            <w:r w:rsidR="00DA0201" w:rsidRPr="005B4727">
              <w:rPr>
                <w:i/>
                <w:iCs/>
                <w:sz w:val="26"/>
                <w:szCs w:val="26"/>
              </w:rPr>
              <w:t>, TS. Phạm Thanh Hà</w:t>
            </w:r>
          </w:p>
        </w:tc>
      </w:tr>
      <w:tr w:rsidR="00533667" w:rsidRPr="00F069F2" w14:paraId="65616603" w14:textId="77777777" w:rsidTr="00104E4B">
        <w:trPr>
          <w:trHeight w:val="575"/>
          <w:jc w:val="center"/>
        </w:trPr>
        <w:tc>
          <w:tcPr>
            <w:tcW w:w="631" w:type="dxa"/>
            <w:vAlign w:val="center"/>
          </w:tcPr>
          <w:p w14:paraId="01243674" w14:textId="77777777" w:rsidR="00533667" w:rsidRPr="00F069F2" w:rsidRDefault="00533667" w:rsidP="00533667">
            <w:pPr>
              <w:spacing w:after="0" w:line="288" w:lineRule="auto"/>
              <w:contextualSpacing/>
              <w:jc w:val="center"/>
              <w:rPr>
                <w:sz w:val="26"/>
                <w:szCs w:val="26"/>
              </w:rPr>
            </w:pPr>
            <w:r w:rsidRPr="00F069F2">
              <w:rPr>
                <w:sz w:val="26"/>
                <w:szCs w:val="26"/>
              </w:rPr>
              <w:t>1</w:t>
            </w:r>
          </w:p>
        </w:tc>
        <w:tc>
          <w:tcPr>
            <w:tcW w:w="4612" w:type="dxa"/>
            <w:vAlign w:val="center"/>
          </w:tcPr>
          <w:p w14:paraId="6549A83A" w14:textId="15B61963" w:rsidR="00533667" w:rsidRPr="00352C8F" w:rsidRDefault="00533667" w:rsidP="005B4727">
            <w:pPr>
              <w:spacing w:after="0" w:line="240" w:lineRule="auto"/>
              <w:contextualSpacing/>
              <w:jc w:val="both"/>
              <w:rPr>
                <w:bCs/>
                <w:iCs/>
                <w:sz w:val="26"/>
                <w:szCs w:val="26"/>
              </w:rPr>
            </w:pPr>
            <w:r w:rsidRPr="00352C8F">
              <w:rPr>
                <w:b/>
                <w:bCs/>
                <w:sz w:val="26"/>
                <w:szCs w:val="26"/>
              </w:rPr>
              <w:t xml:space="preserve">GS. TS. Trần Văn Đoàn </w:t>
            </w:r>
            <w:r w:rsidRPr="00352C8F">
              <w:rPr>
                <w:sz w:val="26"/>
                <w:szCs w:val="26"/>
              </w:rPr>
              <w:t xml:space="preserve">(Đại học Phụ Nhân): </w:t>
            </w:r>
            <w:r w:rsidRPr="00352C8F">
              <w:rPr>
                <w:i/>
                <w:color w:val="222222"/>
                <w:sz w:val="26"/>
                <w:szCs w:val="26"/>
                <w:shd w:val="clear" w:color="auto" w:fill="FFFFFF"/>
              </w:rPr>
              <w:t>Mẫu tính trong văn hoá Việt</w:t>
            </w:r>
          </w:p>
        </w:tc>
        <w:tc>
          <w:tcPr>
            <w:tcW w:w="4842" w:type="dxa"/>
            <w:vAlign w:val="center"/>
          </w:tcPr>
          <w:p w14:paraId="55C799BA" w14:textId="5835704D" w:rsidR="00533667" w:rsidRPr="005B4727" w:rsidRDefault="00533667" w:rsidP="005B4727">
            <w:pPr>
              <w:spacing w:after="0" w:line="240" w:lineRule="auto"/>
              <w:contextualSpacing/>
              <w:jc w:val="both"/>
              <w:rPr>
                <w:bCs/>
                <w:sz w:val="26"/>
                <w:szCs w:val="26"/>
              </w:rPr>
            </w:pPr>
            <w:r w:rsidRPr="005B4727">
              <w:rPr>
                <w:b/>
                <w:sz w:val="26"/>
                <w:szCs w:val="26"/>
                <w:lang w:val="pt-BR"/>
              </w:rPr>
              <w:t xml:space="preserve">Cheng Cheng </w:t>
            </w:r>
            <w:r w:rsidRPr="005B4727">
              <w:rPr>
                <w:bCs/>
                <w:sz w:val="26"/>
                <w:szCs w:val="26"/>
                <w:lang w:val="pt-BR"/>
              </w:rPr>
              <w:t xml:space="preserve">và </w:t>
            </w:r>
            <w:r w:rsidRPr="005B4727">
              <w:rPr>
                <w:b/>
                <w:sz w:val="26"/>
                <w:szCs w:val="26"/>
                <w:lang w:val="pt-BR"/>
              </w:rPr>
              <w:t>Xie Li Li</w:t>
            </w:r>
            <w:r w:rsidRPr="005B4727">
              <w:rPr>
                <w:b/>
                <w:i/>
                <w:sz w:val="26"/>
                <w:szCs w:val="26"/>
                <w:lang w:val="pt-BR"/>
              </w:rPr>
              <w:t xml:space="preserve"> (</w:t>
            </w:r>
            <w:r w:rsidRPr="005B4727">
              <w:rPr>
                <w:sz w:val="26"/>
                <w:szCs w:val="26"/>
                <w:lang w:val="pt-BR"/>
              </w:rPr>
              <w:t>Đại học Sư phạm Nam Ninh)</w:t>
            </w:r>
            <w:r w:rsidRPr="005B4727">
              <w:rPr>
                <w:b/>
                <w:i/>
                <w:sz w:val="26"/>
                <w:szCs w:val="26"/>
                <w:lang w:val="pt-BR"/>
              </w:rPr>
              <w:t xml:space="preserve">: </w:t>
            </w:r>
            <w:r w:rsidRPr="005B4727">
              <w:rPr>
                <w:rFonts w:eastAsia="SimSun"/>
                <w:bCs/>
                <w:i/>
                <w:iCs/>
                <w:kern w:val="2"/>
                <w:sz w:val="26"/>
                <w:szCs w:val="26"/>
                <w:lang w:val="vi-VN" w:eastAsia="zh-CN"/>
              </w:rPr>
              <w:t xml:space="preserve">Từ </w:t>
            </w:r>
            <w:r w:rsidRPr="005B4727">
              <w:rPr>
                <w:rFonts w:eastAsia="SimSun"/>
                <w:bCs/>
                <w:i/>
                <w:kern w:val="2"/>
                <w:sz w:val="26"/>
                <w:szCs w:val="26"/>
                <w:lang w:val="vi-VN" w:eastAsia="zh-CN"/>
              </w:rPr>
              <w:t>‘Ở lại bản làng’ đến ‘Bước ra khỏi núi rừng’: Sự chuyển đổi qua ba thế hệ trong trải nghiệm giáo dục của phụ nữ dân tộc Dao từ góc nhìn lịch sử truyền miệng — Nghiên cứu điển hình tại Huyện tự trị dân tộc Dao Cung Thành, Quảng Tây</w:t>
            </w:r>
          </w:p>
        </w:tc>
      </w:tr>
      <w:tr w:rsidR="00B500E3" w:rsidRPr="00F069F2" w14:paraId="0CDA92A8" w14:textId="77777777" w:rsidTr="00104E4B">
        <w:trPr>
          <w:jc w:val="center"/>
        </w:trPr>
        <w:tc>
          <w:tcPr>
            <w:tcW w:w="631" w:type="dxa"/>
            <w:vAlign w:val="center"/>
          </w:tcPr>
          <w:p w14:paraId="64935B14" w14:textId="77777777" w:rsidR="00B500E3" w:rsidRPr="00F069F2" w:rsidRDefault="00B500E3" w:rsidP="00B500E3">
            <w:pPr>
              <w:spacing w:after="0" w:line="288" w:lineRule="auto"/>
              <w:contextualSpacing/>
              <w:jc w:val="center"/>
              <w:rPr>
                <w:sz w:val="26"/>
                <w:szCs w:val="26"/>
              </w:rPr>
            </w:pPr>
            <w:r w:rsidRPr="00F069F2">
              <w:rPr>
                <w:sz w:val="26"/>
                <w:szCs w:val="26"/>
              </w:rPr>
              <w:t>2</w:t>
            </w:r>
          </w:p>
        </w:tc>
        <w:tc>
          <w:tcPr>
            <w:tcW w:w="4612" w:type="dxa"/>
            <w:vAlign w:val="center"/>
          </w:tcPr>
          <w:p w14:paraId="0419EDE1" w14:textId="2055F684" w:rsidR="00B500E3" w:rsidRPr="00B500E3" w:rsidRDefault="00794AEA" w:rsidP="00B500E3">
            <w:pPr>
              <w:spacing w:after="0" w:line="240" w:lineRule="auto"/>
              <w:contextualSpacing/>
              <w:jc w:val="both"/>
              <w:rPr>
                <w:sz w:val="26"/>
                <w:szCs w:val="26"/>
              </w:rPr>
            </w:pPr>
            <w:r w:rsidRPr="00B500E3">
              <w:rPr>
                <w:b/>
                <w:sz w:val="26"/>
                <w:szCs w:val="26"/>
              </w:rPr>
              <w:t>TS. Nguyễn Tuyết Lan</w:t>
            </w:r>
            <w:r w:rsidRPr="00B500E3">
              <w:rPr>
                <w:sz w:val="26"/>
                <w:szCs w:val="26"/>
              </w:rPr>
              <w:t xml:space="preserve"> </w:t>
            </w:r>
            <w:r>
              <w:rPr>
                <w:sz w:val="26"/>
                <w:szCs w:val="26"/>
              </w:rPr>
              <w:t>(</w:t>
            </w:r>
            <w:r w:rsidRPr="00B500E3">
              <w:rPr>
                <w:sz w:val="26"/>
                <w:szCs w:val="26"/>
              </w:rPr>
              <w:t>Học viện Chính trị Công an nhân dân</w:t>
            </w:r>
            <w:r>
              <w:rPr>
                <w:sz w:val="26"/>
                <w:szCs w:val="26"/>
              </w:rPr>
              <w:t>)</w:t>
            </w:r>
            <w:r w:rsidRPr="00B500E3">
              <w:rPr>
                <w:sz w:val="26"/>
                <w:szCs w:val="26"/>
              </w:rPr>
              <w:t xml:space="preserve">: </w:t>
            </w:r>
            <w:r w:rsidRPr="00B500E3">
              <w:rPr>
                <w:i/>
                <w:sz w:val="26"/>
                <w:szCs w:val="26"/>
              </w:rPr>
              <w:t>Bình đẳng giới trong lãnh đạo, quản lý ở Việt Nam hiện nay – Những thách thức từ văn hoá</w:t>
            </w:r>
            <w:r>
              <w:rPr>
                <w:b/>
                <w:sz w:val="26"/>
                <w:szCs w:val="26"/>
              </w:rPr>
              <w:t xml:space="preserve"> </w:t>
            </w:r>
          </w:p>
        </w:tc>
        <w:tc>
          <w:tcPr>
            <w:tcW w:w="4842" w:type="dxa"/>
            <w:vAlign w:val="center"/>
          </w:tcPr>
          <w:p w14:paraId="71C77B85" w14:textId="224F6A36" w:rsidR="00B500E3" w:rsidRPr="005B4727" w:rsidRDefault="00B500E3" w:rsidP="001820A5">
            <w:pPr>
              <w:spacing w:after="0" w:line="240" w:lineRule="auto"/>
              <w:contextualSpacing/>
              <w:jc w:val="both"/>
              <w:rPr>
                <w:bCs/>
                <w:i/>
                <w:sz w:val="26"/>
                <w:szCs w:val="26"/>
              </w:rPr>
            </w:pPr>
            <w:r w:rsidRPr="005B4727">
              <w:rPr>
                <w:b/>
                <w:bCs/>
                <w:sz w:val="26"/>
                <w:szCs w:val="26"/>
              </w:rPr>
              <w:t>PGS. TS. Bùi Thị Tỉnh (</w:t>
            </w:r>
            <w:r w:rsidRPr="005B4727">
              <w:rPr>
                <w:bCs/>
                <w:sz w:val="26"/>
                <w:szCs w:val="26"/>
              </w:rPr>
              <w:t>Học viện Chính trị C</w:t>
            </w:r>
            <w:r w:rsidR="001C69F1">
              <w:rPr>
                <w:bCs/>
                <w:sz w:val="26"/>
                <w:szCs w:val="26"/>
              </w:rPr>
              <w:t>ông an Nhân dân</w:t>
            </w:r>
            <w:r w:rsidRPr="001C69F1">
              <w:rPr>
                <w:sz w:val="26"/>
                <w:szCs w:val="26"/>
              </w:rPr>
              <w:t>)</w:t>
            </w:r>
            <w:r w:rsidRPr="005B4727">
              <w:rPr>
                <w:b/>
                <w:bCs/>
                <w:sz w:val="26"/>
                <w:szCs w:val="26"/>
              </w:rPr>
              <w:t xml:space="preserve">: </w:t>
            </w:r>
            <w:r w:rsidRPr="005B4727">
              <w:rPr>
                <w:bCs/>
                <w:i/>
                <w:sz w:val="26"/>
                <w:szCs w:val="26"/>
              </w:rPr>
              <w:t>Triết học hiện sinh về giới</w:t>
            </w:r>
            <w:r w:rsidR="001820A5">
              <w:rPr>
                <w:bCs/>
                <w:i/>
                <w:sz w:val="26"/>
                <w:szCs w:val="26"/>
              </w:rPr>
              <w:t xml:space="preserve"> và giải phóng phụ nữ</w:t>
            </w:r>
            <w:r w:rsidRPr="005B4727">
              <w:rPr>
                <w:bCs/>
                <w:i/>
                <w:sz w:val="26"/>
                <w:szCs w:val="26"/>
              </w:rPr>
              <w:t xml:space="preserve"> củ</w:t>
            </w:r>
            <w:r w:rsidR="001820A5">
              <w:rPr>
                <w:bCs/>
                <w:i/>
                <w:sz w:val="26"/>
                <w:szCs w:val="26"/>
              </w:rPr>
              <w:t>a Simone de Beauvoir - G</w:t>
            </w:r>
            <w:r w:rsidRPr="005B4727">
              <w:rPr>
                <w:bCs/>
                <w:i/>
                <w:sz w:val="26"/>
                <w:szCs w:val="26"/>
              </w:rPr>
              <w:t>ợi ý đối với nghiên cứu giới ở Việt Nam</w:t>
            </w:r>
            <w:r w:rsidR="001820A5">
              <w:rPr>
                <w:bCs/>
                <w:i/>
                <w:sz w:val="26"/>
                <w:szCs w:val="26"/>
              </w:rPr>
              <w:t xml:space="preserve"> hiện nay</w:t>
            </w:r>
          </w:p>
        </w:tc>
      </w:tr>
      <w:tr w:rsidR="00B500E3" w:rsidRPr="00F069F2" w14:paraId="44CE0F42" w14:textId="77777777" w:rsidTr="00104E4B">
        <w:trPr>
          <w:jc w:val="center"/>
        </w:trPr>
        <w:tc>
          <w:tcPr>
            <w:tcW w:w="631" w:type="dxa"/>
            <w:vAlign w:val="center"/>
          </w:tcPr>
          <w:p w14:paraId="3838FBE4" w14:textId="77777777" w:rsidR="00B500E3" w:rsidRPr="00F069F2" w:rsidRDefault="00B500E3" w:rsidP="00B500E3">
            <w:pPr>
              <w:spacing w:after="0" w:line="288" w:lineRule="auto"/>
              <w:contextualSpacing/>
              <w:jc w:val="center"/>
              <w:rPr>
                <w:sz w:val="26"/>
                <w:szCs w:val="26"/>
              </w:rPr>
            </w:pPr>
            <w:r w:rsidRPr="00F069F2">
              <w:rPr>
                <w:sz w:val="26"/>
                <w:szCs w:val="26"/>
              </w:rPr>
              <w:t>3</w:t>
            </w:r>
          </w:p>
        </w:tc>
        <w:tc>
          <w:tcPr>
            <w:tcW w:w="4612" w:type="dxa"/>
            <w:vAlign w:val="center"/>
          </w:tcPr>
          <w:p w14:paraId="7D2430E4" w14:textId="5806FF07" w:rsidR="00B500E3" w:rsidRPr="00B500E3" w:rsidRDefault="00B500E3" w:rsidP="00E24BFF">
            <w:pPr>
              <w:pStyle w:val="Heading1"/>
              <w:spacing w:before="0" w:line="240" w:lineRule="auto"/>
              <w:jc w:val="both"/>
              <w:rPr>
                <w:b/>
                <w:sz w:val="26"/>
                <w:szCs w:val="26"/>
              </w:rPr>
            </w:pPr>
            <w:r w:rsidRPr="00B500E3">
              <w:rPr>
                <w:rFonts w:ascii="Times New Roman" w:hAnsi="Times New Roman" w:cs="Times New Roman"/>
                <w:b/>
                <w:bCs/>
                <w:iCs/>
                <w:color w:val="auto"/>
                <w:sz w:val="26"/>
                <w:szCs w:val="26"/>
              </w:rPr>
              <w:t xml:space="preserve">PGS. TS. Nguyễn Ngọc Hà </w:t>
            </w:r>
            <w:r w:rsidRPr="00B500E3">
              <w:rPr>
                <w:rFonts w:ascii="Times New Roman" w:hAnsi="Times New Roman" w:cs="Times New Roman"/>
                <w:bCs/>
                <w:iCs/>
                <w:color w:val="auto"/>
                <w:sz w:val="26"/>
                <w:szCs w:val="26"/>
              </w:rPr>
              <w:t>(Hội Triết học Việt Nam)</w:t>
            </w:r>
            <w:r w:rsidRPr="00B500E3">
              <w:rPr>
                <w:rFonts w:ascii="Times New Roman" w:hAnsi="Times New Roman" w:cs="Times New Roman"/>
                <w:bCs/>
                <w:i/>
                <w:iCs/>
                <w:color w:val="auto"/>
                <w:sz w:val="26"/>
                <w:szCs w:val="26"/>
              </w:rPr>
              <w:t>:</w:t>
            </w:r>
            <w:r w:rsidRPr="00B500E3">
              <w:rPr>
                <w:rFonts w:ascii="Times New Roman" w:hAnsi="Times New Roman" w:cs="Times New Roman"/>
                <w:color w:val="auto"/>
                <w:sz w:val="26"/>
                <w:szCs w:val="26"/>
              </w:rPr>
              <w:t xml:space="preserve"> </w:t>
            </w:r>
            <w:r w:rsidRPr="00B500E3">
              <w:rPr>
                <w:rFonts w:ascii="Times New Roman" w:hAnsi="Times New Roman" w:cs="Times New Roman"/>
                <w:i/>
                <w:color w:val="auto"/>
                <w:sz w:val="26"/>
                <w:szCs w:val="26"/>
              </w:rPr>
              <w:t>Quan niệm truyền thống của người Việt Nam về giới</w:t>
            </w:r>
          </w:p>
        </w:tc>
        <w:tc>
          <w:tcPr>
            <w:tcW w:w="4842" w:type="dxa"/>
            <w:vAlign w:val="center"/>
          </w:tcPr>
          <w:p w14:paraId="70749D93" w14:textId="081D07DD" w:rsidR="00B500E3" w:rsidRPr="005B4727" w:rsidRDefault="00B500E3" w:rsidP="00B500E3">
            <w:pPr>
              <w:spacing w:after="0" w:line="240" w:lineRule="auto"/>
              <w:contextualSpacing/>
              <w:jc w:val="both"/>
              <w:rPr>
                <w:sz w:val="26"/>
                <w:szCs w:val="26"/>
              </w:rPr>
            </w:pPr>
            <w:r w:rsidRPr="005B4727">
              <w:rPr>
                <w:b/>
                <w:sz w:val="26"/>
                <w:szCs w:val="26"/>
              </w:rPr>
              <w:t>GS.TS. Nguyễn Vũ Hảo (</w:t>
            </w:r>
            <w:r w:rsidRPr="005B4727">
              <w:rPr>
                <w:sz w:val="26"/>
                <w:szCs w:val="26"/>
              </w:rPr>
              <w:t xml:space="preserve">Trường Đại học KHXH&amp;NV, ĐHQGHN): </w:t>
            </w:r>
            <w:r w:rsidRPr="005B4727">
              <w:rPr>
                <w:i/>
                <w:sz w:val="26"/>
                <w:szCs w:val="26"/>
              </w:rPr>
              <w:t>Khái lược lịch sử hình thành và phát triển của thuyết nữ quyền</w:t>
            </w:r>
          </w:p>
        </w:tc>
      </w:tr>
      <w:tr w:rsidR="00B500E3" w:rsidRPr="00F069F2" w14:paraId="2A1B65CE" w14:textId="77777777" w:rsidTr="00104E4B">
        <w:trPr>
          <w:jc w:val="center"/>
        </w:trPr>
        <w:tc>
          <w:tcPr>
            <w:tcW w:w="631" w:type="dxa"/>
            <w:tcBorders>
              <w:bottom w:val="single" w:sz="4" w:space="0" w:color="auto"/>
            </w:tcBorders>
            <w:vAlign w:val="center"/>
          </w:tcPr>
          <w:p w14:paraId="302C1E62" w14:textId="77777777" w:rsidR="00B500E3" w:rsidRPr="00F069F2" w:rsidRDefault="00B500E3" w:rsidP="00B500E3">
            <w:pPr>
              <w:spacing w:after="0" w:line="288" w:lineRule="auto"/>
              <w:contextualSpacing/>
              <w:jc w:val="center"/>
              <w:rPr>
                <w:sz w:val="26"/>
                <w:szCs w:val="26"/>
              </w:rPr>
            </w:pPr>
            <w:r w:rsidRPr="00F069F2">
              <w:rPr>
                <w:sz w:val="26"/>
                <w:szCs w:val="26"/>
              </w:rPr>
              <w:lastRenderedPageBreak/>
              <w:t>4</w:t>
            </w:r>
          </w:p>
        </w:tc>
        <w:tc>
          <w:tcPr>
            <w:tcW w:w="4612" w:type="dxa"/>
            <w:tcBorders>
              <w:bottom w:val="single" w:sz="4" w:space="0" w:color="auto"/>
            </w:tcBorders>
            <w:vAlign w:val="center"/>
          </w:tcPr>
          <w:p w14:paraId="2796736A" w14:textId="1CDEEA11" w:rsidR="00B500E3" w:rsidRPr="00B500E3" w:rsidRDefault="00794AEA" w:rsidP="00B500E3">
            <w:pPr>
              <w:spacing w:after="0" w:line="240" w:lineRule="auto"/>
              <w:contextualSpacing/>
              <w:jc w:val="both"/>
              <w:rPr>
                <w:sz w:val="26"/>
                <w:szCs w:val="26"/>
              </w:rPr>
            </w:pPr>
            <w:r>
              <w:rPr>
                <w:b/>
                <w:sz w:val="26"/>
                <w:szCs w:val="26"/>
              </w:rPr>
              <w:t>PGS. TS.</w:t>
            </w:r>
            <w:r w:rsidRPr="00B500E3">
              <w:rPr>
                <w:b/>
                <w:sz w:val="26"/>
                <w:szCs w:val="26"/>
              </w:rPr>
              <w:t xml:space="preserve"> Hsiang-Lan Liu</w:t>
            </w:r>
            <w:r w:rsidRPr="00B500E3">
              <w:rPr>
                <w:sz w:val="26"/>
                <w:szCs w:val="26"/>
              </w:rPr>
              <w:t xml:space="preserve"> </w:t>
            </w:r>
            <w:r w:rsidRPr="00352C8F">
              <w:rPr>
                <w:sz w:val="26"/>
                <w:szCs w:val="26"/>
              </w:rPr>
              <w:t xml:space="preserve">(Đại học Phụ Nhân): </w:t>
            </w:r>
            <w:r>
              <w:rPr>
                <w:i/>
                <w:sz w:val="26"/>
                <w:szCs w:val="26"/>
              </w:rPr>
              <w:t>Vốn liếng hay gánh nặng? Kinh tế tộc người và phát triển cộng đồng của phụ nữ Việt Nam nhập cư tại Đài Loan</w:t>
            </w:r>
          </w:p>
        </w:tc>
        <w:tc>
          <w:tcPr>
            <w:tcW w:w="4842" w:type="dxa"/>
            <w:tcBorders>
              <w:bottom w:val="single" w:sz="4" w:space="0" w:color="auto"/>
            </w:tcBorders>
            <w:vAlign w:val="center"/>
          </w:tcPr>
          <w:p w14:paraId="51D66CDE" w14:textId="508D96B2" w:rsidR="00B500E3" w:rsidRPr="005B4727" w:rsidRDefault="00B500E3" w:rsidP="00B500E3">
            <w:pPr>
              <w:spacing w:after="0" w:line="240" w:lineRule="auto"/>
              <w:contextualSpacing/>
              <w:jc w:val="both"/>
              <w:rPr>
                <w:bCs/>
                <w:sz w:val="26"/>
                <w:szCs w:val="26"/>
              </w:rPr>
            </w:pPr>
            <w:r w:rsidRPr="005B4727">
              <w:rPr>
                <w:b/>
                <w:bCs/>
                <w:iCs/>
                <w:sz w:val="26"/>
                <w:szCs w:val="26"/>
              </w:rPr>
              <w:t xml:space="preserve">HVCH. Lưu Trọng Chiến </w:t>
            </w:r>
            <w:r w:rsidRPr="005B4727">
              <w:rPr>
                <w:bCs/>
                <w:iCs/>
                <w:sz w:val="26"/>
                <w:szCs w:val="26"/>
              </w:rPr>
              <w:t xml:space="preserve">(Đại học Sư phạm Hà Nội): </w:t>
            </w:r>
            <w:r w:rsidRPr="005B4727">
              <w:rPr>
                <w:i/>
                <w:sz w:val="26"/>
                <w:szCs w:val="26"/>
              </w:rPr>
              <w:t>Vấn đề giới từ cách tiếp cận hoạt động</w:t>
            </w:r>
          </w:p>
        </w:tc>
      </w:tr>
      <w:tr w:rsidR="00B500E3" w:rsidRPr="00F069F2" w14:paraId="31108278" w14:textId="77777777" w:rsidTr="00104E4B">
        <w:trPr>
          <w:jc w:val="center"/>
        </w:trPr>
        <w:tc>
          <w:tcPr>
            <w:tcW w:w="631" w:type="dxa"/>
            <w:vAlign w:val="center"/>
          </w:tcPr>
          <w:p w14:paraId="781D4B8D" w14:textId="77777777" w:rsidR="00B500E3" w:rsidRPr="00F069F2" w:rsidRDefault="00B500E3" w:rsidP="00B500E3">
            <w:pPr>
              <w:spacing w:after="0" w:line="288" w:lineRule="auto"/>
              <w:contextualSpacing/>
              <w:jc w:val="center"/>
              <w:rPr>
                <w:sz w:val="26"/>
                <w:szCs w:val="26"/>
              </w:rPr>
            </w:pPr>
            <w:r w:rsidRPr="00F069F2">
              <w:rPr>
                <w:sz w:val="26"/>
                <w:szCs w:val="26"/>
              </w:rPr>
              <w:t>5</w:t>
            </w:r>
          </w:p>
        </w:tc>
        <w:tc>
          <w:tcPr>
            <w:tcW w:w="4612" w:type="dxa"/>
            <w:vAlign w:val="center"/>
          </w:tcPr>
          <w:p w14:paraId="16E85783" w14:textId="7D224B77" w:rsidR="00B500E3" w:rsidRPr="00B500E3" w:rsidRDefault="00B500E3" w:rsidP="00E24BFF">
            <w:pPr>
              <w:pStyle w:val="Heading1"/>
              <w:spacing w:before="0" w:line="240" w:lineRule="auto"/>
              <w:jc w:val="both"/>
              <w:rPr>
                <w:sz w:val="26"/>
                <w:szCs w:val="26"/>
                <w:lang w:val="vi-VN"/>
              </w:rPr>
            </w:pPr>
            <w:r w:rsidRPr="00B500E3">
              <w:rPr>
                <w:rFonts w:ascii="Times New Roman" w:eastAsia="MS PGothic" w:hAnsi="Times New Roman" w:cs="Times New Roman"/>
                <w:b/>
                <w:bCs/>
                <w:color w:val="auto"/>
                <w:sz w:val="26"/>
                <w:szCs w:val="26"/>
              </w:rPr>
              <w:t>PGS. TS. Nguyễn Thu Nghĩa</w:t>
            </w:r>
            <w:r w:rsidRPr="00B500E3">
              <w:rPr>
                <w:rFonts w:ascii="Times New Roman" w:eastAsia="MS PGothic" w:hAnsi="Times New Roman" w:cs="Times New Roman"/>
                <w:bCs/>
                <w:color w:val="auto"/>
                <w:sz w:val="26"/>
                <w:szCs w:val="26"/>
              </w:rPr>
              <w:t xml:space="preserve"> (Học viện Khoa học </w:t>
            </w:r>
            <w:r w:rsidR="00E24BFF">
              <w:rPr>
                <w:rFonts w:ascii="Times New Roman" w:eastAsia="MS PGothic" w:hAnsi="Times New Roman" w:cs="Times New Roman"/>
                <w:bCs/>
                <w:color w:val="auto"/>
                <w:sz w:val="26"/>
                <w:szCs w:val="26"/>
              </w:rPr>
              <w:t>X</w:t>
            </w:r>
            <w:r w:rsidRPr="00B500E3">
              <w:rPr>
                <w:rFonts w:ascii="Times New Roman" w:eastAsia="MS PGothic" w:hAnsi="Times New Roman" w:cs="Times New Roman"/>
                <w:bCs/>
                <w:color w:val="auto"/>
                <w:sz w:val="26"/>
                <w:szCs w:val="26"/>
              </w:rPr>
              <w:t xml:space="preserve">ã hội, Viện Hàn lâm KHXH Việt Nam) và </w:t>
            </w:r>
            <w:r w:rsidRPr="00E24BFF">
              <w:rPr>
                <w:rFonts w:ascii="Times New Roman" w:eastAsia="MS PGothic" w:hAnsi="Times New Roman" w:cs="Times New Roman"/>
                <w:b/>
                <w:color w:val="auto"/>
                <w:sz w:val="26"/>
                <w:szCs w:val="26"/>
                <w:lang w:val="vi-VN"/>
              </w:rPr>
              <w:t>TS. Lê Thị Thùy</w:t>
            </w:r>
            <w:r w:rsidRPr="00B500E3">
              <w:rPr>
                <w:rFonts w:ascii="Times New Roman" w:eastAsia="MS PGothic" w:hAnsi="Times New Roman" w:cs="Times New Roman"/>
                <w:bCs/>
                <w:color w:val="auto"/>
                <w:sz w:val="26"/>
                <w:szCs w:val="26"/>
              </w:rPr>
              <w:t xml:space="preserve"> (</w:t>
            </w:r>
            <w:r w:rsidRPr="00B500E3">
              <w:rPr>
                <w:rFonts w:ascii="Times New Roman" w:eastAsia="MS PGothic" w:hAnsi="Times New Roman" w:cs="Times New Roman"/>
                <w:bCs/>
                <w:color w:val="auto"/>
                <w:sz w:val="26"/>
                <w:szCs w:val="26"/>
                <w:lang w:val="vi-VN"/>
              </w:rPr>
              <w:t>Trường Đại học Hùng Vương</w:t>
            </w:r>
            <w:r w:rsidRPr="00B500E3">
              <w:rPr>
                <w:rFonts w:ascii="Times New Roman" w:eastAsia="MS PGothic" w:hAnsi="Times New Roman" w:cs="Times New Roman"/>
                <w:bCs/>
                <w:color w:val="auto"/>
                <w:sz w:val="26"/>
                <w:szCs w:val="26"/>
              </w:rPr>
              <w:t xml:space="preserve">): </w:t>
            </w:r>
            <w:r w:rsidRPr="00B500E3">
              <w:rPr>
                <w:rStyle w:val="Strong"/>
                <w:rFonts w:ascii="Times New Roman" w:hAnsi="Times New Roman" w:cs="Times New Roman"/>
                <w:b w:val="0"/>
                <w:i/>
                <w:color w:val="auto"/>
                <w:sz w:val="26"/>
                <w:szCs w:val="26"/>
              </w:rPr>
              <w:t>Phong trào bình đẳng giới và sự thay đổi quan niệm về cái đẹp trong bối cảnh đương đại</w:t>
            </w:r>
          </w:p>
        </w:tc>
        <w:tc>
          <w:tcPr>
            <w:tcW w:w="4842" w:type="dxa"/>
            <w:vAlign w:val="center"/>
          </w:tcPr>
          <w:p w14:paraId="6A71F6A8" w14:textId="483B65DF" w:rsidR="00B500E3" w:rsidRPr="005B4727" w:rsidRDefault="00B500E3" w:rsidP="00B500E3">
            <w:pPr>
              <w:pStyle w:val="ListParagraph"/>
              <w:tabs>
                <w:tab w:val="left" w:pos="810"/>
              </w:tabs>
              <w:spacing w:after="0" w:line="240" w:lineRule="auto"/>
              <w:ind w:left="0"/>
              <w:jc w:val="both"/>
              <w:textAlignment w:val="baseline"/>
              <w:rPr>
                <w:rFonts w:eastAsia="Times New Roman"/>
                <w:color w:val="363636"/>
                <w:sz w:val="26"/>
                <w:szCs w:val="26"/>
              </w:rPr>
            </w:pPr>
            <w:r w:rsidRPr="005B4727">
              <w:rPr>
                <w:b/>
                <w:bCs/>
                <w:sz w:val="26"/>
                <w:szCs w:val="26"/>
              </w:rPr>
              <w:t xml:space="preserve">TS. Trần Thị Điểu </w:t>
            </w:r>
            <w:r w:rsidRPr="005B4727">
              <w:rPr>
                <w:sz w:val="26"/>
                <w:szCs w:val="26"/>
              </w:rPr>
              <w:t>(Trường Đại học KHXH&amp;NV</w:t>
            </w:r>
            <w:r>
              <w:rPr>
                <w:sz w:val="26"/>
                <w:szCs w:val="26"/>
              </w:rPr>
              <w:t>, ĐHQG Hà Nội</w:t>
            </w:r>
            <w:r w:rsidRPr="005B4727">
              <w:rPr>
                <w:sz w:val="26"/>
                <w:szCs w:val="26"/>
              </w:rPr>
              <w:t>)</w:t>
            </w:r>
            <w:r w:rsidRPr="005B4727">
              <w:rPr>
                <w:b/>
                <w:bCs/>
                <w:sz w:val="26"/>
                <w:szCs w:val="26"/>
              </w:rPr>
              <w:t xml:space="preserve">, NCS. Cao Văn Đan </w:t>
            </w:r>
            <w:r w:rsidRPr="005B4727">
              <w:rPr>
                <w:sz w:val="26"/>
                <w:szCs w:val="26"/>
              </w:rPr>
              <w:t>(Đại học Xây dựng)</w:t>
            </w:r>
            <w:r w:rsidRPr="005B4727">
              <w:rPr>
                <w:b/>
                <w:bCs/>
                <w:sz w:val="26"/>
                <w:szCs w:val="26"/>
              </w:rPr>
              <w:t xml:space="preserve">, HVCH. Phạm Minh Đức </w:t>
            </w:r>
            <w:r w:rsidRPr="005B4727">
              <w:rPr>
                <w:sz w:val="26"/>
                <w:szCs w:val="26"/>
              </w:rPr>
              <w:t>(VinUniversity)</w:t>
            </w:r>
            <w:r w:rsidRPr="005B4727">
              <w:rPr>
                <w:b/>
                <w:bCs/>
                <w:sz w:val="26"/>
                <w:szCs w:val="26"/>
              </w:rPr>
              <w:t xml:space="preserve">: </w:t>
            </w:r>
            <w:r w:rsidRPr="005B4727">
              <w:rPr>
                <w:i/>
                <w:sz w:val="26"/>
                <w:szCs w:val="26"/>
              </w:rPr>
              <w:t>Từ nghiên cứu Giới trong lịch sử tôn giáo đến nghiên cứu nữ trong tôn giáo học phương Tây</w:t>
            </w:r>
          </w:p>
        </w:tc>
      </w:tr>
      <w:tr w:rsidR="00B500E3" w:rsidRPr="00F069F2" w14:paraId="1241E4A8" w14:textId="77777777" w:rsidTr="00104E4B">
        <w:trPr>
          <w:jc w:val="center"/>
        </w:trPr>
        <w:tc>
          <w:tcPr>
            <w:tcW w:w="631" w:type="dxa"/>
            <w:vAlign w:val="center"/>
          </w:tcPr>
          <w:p w14:paraId="405462C0" w14:textId="3303FEF8" w:rsidR="00B500E3" w:rsidRPr="00F069F2" w:rsidRDefault="00C13964" w:rsidP="00B500E3">
            <w:pPr>
              <w:spacing w:after="0" w:line="288" w:lineRule="auto"/>
              <w:contextualSpacing/>
              <w:jc w:val="center"/>
              <w:rPr>
                <w:sz w:val="26"/>
                <w:szCs w:val="26"/>
              </w:rPr>
            </w:pPr>
            <w:r>
              <w:rPr>
                <w:sz w:val="26"/>
                <w:szCs w:val="26"/>
              </w:rPr>
              <w:t>6</w:t>
            </w:r>
          </w:p>
        </w:tc>
        <w:tc>
          <w:tcPr>
            <w:tcW w:w="4612" w:type="dxa"/>
            <w:vAlign w:val="center"/>
          </w:tcPr>
          <w:p w14:paraId="005D3E3D" w14:textId="1FF2197D" w:rsidR="00B500E3" w:rsidRPr="00B500E3" w:rsidRDefault="00B500E3" w:rsidP="00B500E3">
            <w:pPr>
              <w:spacing w:after="0" w:line="240" w:lineRule="auto"/>
              <w:contextualSpacing/>
              <w:jc w:val="both"/>
              <w:rPr>
                <w:rFonts w:eastAsia="Times New Roman"/>
                <w:b/>
                <w:sz w:val="26"/>
                <w:szCs w:val="26"/>
              </w:rPr>
            </w:pPr>
            <w:r w:rsidRPr="00B500E3">
              <w:rPr>
                <w:b/>
                <w:bCs/>
                <w:sz w:val="26"/>
                <w:szCs w:val="26"/>
              </w:rPr>
              <w:t>TS. Phạm Thu Trang</w:t>
            </w:r>
            <w:r w:rsidR="00E24BFF">
              <w:rPr>
                <w:b/>
                <w:bCs/>
                <w:sz w:val="26"/>
                <w:szCs w:val="26"/>
              </w:rPr>
              <w:t xml:space="preserve"> </w:t>
            </w:r>
            <w:r w:rsidRPr="00B500E3">
              <w:rPr>
                <w:b/>
                <w:bCs/>
                <w:sz w:val="26"/>
                <w:szCs w:val="26"/>
              </w:rPr>
              <w:t>(</w:t>
            </w:r>
            <w:r w:rsidRPr="00B500E3">
              <w:rPr>
                <w:sz w:val="26"/>
                <w:szCs w:val="26"/>
              </w:rPr>
              <w:t xml:space="preserve">Trường ĐHKHXH&amp;NV, ĐHQGHN) và </w:t>
            </w:r>
            <w:r w:rsidRPr="00B500E3">
              <w:rPr>
                <w:b/>
                <w:sz w:val="26"/>
                <w:szCs w:val="26"/>
              </w:rPr>
              <w:t>TS. Trần Thị Tâm</w:t>
            </w:r>
            <w:r w:rsidRPr="00B500E3">
              <w:rPr>
                <w:sz w:val="26"/>
                <w:szCs w:val="26"/>
              </w:rPr>
              <w:t xml:space="preserve"> (Trường Đại học Công nghệ GTVT): </w:t>
            </w:r>
            <w:r w:rsidRPr="00B500E3">
              <w:rPr>
                <w:i/>
                <w:sz w:val="26"/>
                <w:szCs w:val="26"/>
              </w:rPr>
              <w:t>Ảnh hưởng của Đạo đức Nho giáo đến người phụ nữ Nông thôn ở Đồng bằng sông Hồng</w:t>
            </w:r>
          </w:p>
        </w:tc>
        <w:tc>
          <w:tcPr>
            <w:tcW w:w="4842" w:type="dxa"/>
            <w:vAlign w:val="center"/>
          </w:tcPr>
          <w:p w14:paraId="14295F83" w14:textId="6C44E16F" w:rsidR="00B500E3" w:rsidRPr="005B4727" w:rsidRDefault="00B500E3" w:rsidP="00B500E3">
            <w:pPr>
              <w:spacing w:after="0" w:line="240" w:lineRule="auto"/>
              <w:contextualSpacing/>
              <w:jc w:val="both"/>
              <w:rPr>
                <w:bCs/>
                <w:i/>
                <w:sz w:val="26"/>
                <w:szCs w:val="26"/>
              </w:rPr>
            </w:pPr>
            <w:r w:rsidRPr="005B4727">
              <w:rPr>
                <w:b/>
                <w:sz w:val="26"/>
                <w:szCs w:val="26"/>
                <w:lang w:val="vi-VN"/>
              </w:rPr>
              <w:t>TS. Nguyễn Thị Thuỳ Duyên</w:t>
            </w:r>
            <w:r w:rsidRPr="005B4727">
              <w:rPr>
                <w:sz w:val="26"/>
                <w:szCs w:val="26"/>
              </w:rPr>
              <w:t xml:space="preserve"> (Trường ĐHKHXH&amp;NV,</w:t>
            </w:r>
            <w:r w:rsidR="00E24BFF">
              <w:rPr>
                <w:sz w:val="26"/>
                <w:szCs w:val="26"/>
              </w:rPr>
              <w:t xml:space="preserve"> </w:t>
            </w:r>
            <w:r w:rsidRPr="005B4727">
              <w:rPr>
                <w:sz w:val="26"/>
                <w:szCs w:val="26"/>
              </w:rPr>
              <w:t>ĐHQG</w:t>
            </w:r>
            <w:r w:rsidR="00E24BFF">
              <w:rPr>
                <w:sz w:val="26"/>
                <w:szCs w:val="26"/>
              </w:rPr>
              <w:t xml:space="preserve"> </w:t>
            </w:r>
            <w:r w:rsidR="00C61E5B">
              <w:rPr>
                <w:sz w:val="26"/>
                <w:szCs w:val="26"/>
              </w:rPr>
              <w:t>TP.</w:t>
            </w:r>
            <w:r w:rsidRPr="005B4727">
              <w:rPr>
                <w:sz w:val="26"/>
                <w:szCs w:val="26"/>
              </w:rPr>
              <w:t xml:space="preserve"> H</w:t>
            </w:r>
            <w:r w:rsidR="00E24BFF">
              <w:rPr>
                <w:sz w:val="26"/>
                <w:szCs w:val="26"/>
              </w:rPr>
              <w:t>ồ Chí Minh</w:t>
            </w:r>
            <w:r w:rsidRPr="005B4727">
              <w:rPr>
                <w:sz w:val="26"/>
                <w:szCs w:val="26"/>
              </w:rPr>
              <w:t xml:space="preserve">) và </w:t>
            </w:r>
            <w:r w:rsidRPr="005B4727">
              <w:rPr>
                <w:b/>
                <w:bCs/>
                <w:sz w:val="26"/>
                <w:szCs w:val="26"/>
                <w:lang w:val="vi-VN"/>
              </w:rPr>
              <w:t>ThS. Hà Huyền Hoài Vân</w:t>
            </w:r>
            <w:r w:rsidRPr="005B4727">
              <w:rPr>
                <w:sz w:val="26"/>
                <w:szCs w:val="26"/>
              </w:rPr>
              <w:t xml:space="preserve"> (T</w:t>
            </w:r>
            <w:r w:rsidRPr="005B4727">
              <w:rPr>
                <w:sz w:val="26"/>
                <w:szCs w:val="26"/>
                <w:lang w:val="vi-VN"/>
              </w:rPr>
              <w:t>rường Đại học Công nghệ Thành phố Hồ Chí Minh</w:t>
            </w:r>
            <w:r w:rsidRPr="005B4727">
              <w:rPr>
                <w:sz w:val="26"/>
                <w:szCs w:val="26"/>
              </w:rPr>
              <w:t xml:space="preserve">): </w:t>
            </w:r>
            <w:r w:rsidRPr="005B4727">
              <w:rPr>
                <w:bCs/>
                <w:i/>
                <w:sz w:val="26"/>
                <w:szCs w:val="26"/>
              </w:rPr>
              <w:t>Tìm hiểu vai trò của giới nữ qua các giai đoạn lịch sử trong tác phẩm “Giới tính thứ hai” của Simon De Beauvoir, liên hệ với vấn đề thực hiện bình đẳng giới ở Việt Nam hiện nay</w:t>
            </w:r>
          </w:p>
        </w:tc>
      </w:tr>
      <w:tr w:rsidR="00B500E3" w:rsidRPr="00F069F2" w14:paraId="006BA28E" w14:textId="77777777" w:rsidTr="00104E4B">
        <w:trPr>
          <w:jc w:val="center"/>
        </w:trPr>
        <w:tc>
          <w:tcPr>
            <w:tcW w:w="631" w:type="dxa"/>
            <w:vAlign w:val="center"/>
          </w:tcPr>
          <w:p w14:paraId="5A9AF477" w14:textId="3B593B79" w:rsidR="00B500E3" w:rsidRPr="00F069F2" w:rsidRDefault="00C13964" w:rsidP="00B500E3">
            <w:pPr>
              <w:spacing w:after="0" w:line="288" w:lineRule="auto"/>
              <w:contextualSpacing/>
              <w:jc w:val="center"/>
              <w:rPr>
                <w:sz w:val="26"/>
                <w:szCs w:val="26"/>
              </w:rPr>
            </w:pPr>
            <w:r>
              <w:rPr>
                <w:sz w:val="26"/>
                <w:szCs w:val="26"/>
              </w:rPr>
              <w:t>7</w:t>
            </w:r>
          </w:p>
        </w:tc>
        <w:tc>
          <w:tcPr>
            <w:tcW w:w="4612" w:type="dxa"/>
            <w:vAlign w:val="center"/>
          </w:tcPr>
          <w:p w14:paraId="05A16A00" w14:textId="31C15987" w:rsidR="00B500E3" w:rsidRPr="00B500E3" w:rsidRDefault="00B500E3" w:rsidP="00E24BFF">
            <w:pPr>
              <w:spacing w:after="0" w:line="240" w:lineRule="auto"/>
              <w:jc w:val="both"/>
              <w:rPr>
                <w:rFonts w:eastAsia="Times New Roman"/>
                <w:b/>
                <w:sz w:val="26"/>
                <w:szCs w:val="26"/>
              </w:rPr>
            </w:pPr>
            <w:r w:rsidRPr="00B500E3">
              <w:rPr>
                <w:b/>
                <w:iCs/>
                <w:sz w:val="26"/>
                <w:szCs w:val="26"/>
              </w:rPr>
              <w:t>Th</w:t>
            </w:r>
            <w:r w:rsidR="00E24BFF">
              <w:rPr>
                <w:b/>
                <w:iCs/>
                <w:sz w:val="26"/>
                <w:szCs w:val="26"/>
              </w:rPr>
              <w:t>S</w:t>
            </w:r>
            <w:r w:rsidRPr="00B500E3">
              <w:rPr>
                <w:b/>
                <w:iCs/>
                <w:sz w:val="26"/>
                <w:szCs w:val="26"/>
              </w:rPr>
              <w:t xml:space="preserve">. Lê Thị Phượng </w:t>
            </w:r>
            <w:r w:rsidR="00E24BFF" w:rsidRPr="00E24BFF">
              <w:rPr>
                <w:bCs/>
                <w:iCs/>
                <w:sz w:val="26"/>
                <w:szCs w:val="26"/>
              </w:rPr>
              <w:t>(</w:t>
            </w:r>
            <w:r w:rsidRPr="00B500E3">
              <w:rPr>
                <w:iCs/>
                <w:sz w:val="26"/>
                <w:szCs w:val="26"/>
              </w:rPr>
              <w:t>Viện Nghiên cứu văn hóa</w:t>
            </w:r>
            <w:r w:rsidR="00E24BFF">
              <w:rPr>
                <w:iCs/>
                <w:sz w:val="26"/>
                <w:szCs w:val="26"/>
              </w:rPr>
              <w:t>)</w:t>
            </w:r>
            <w:r w:rsidRPr="00B500E3">
              <w:rPr>
                <w:iCs/>
                <w:sz w:val="26"/>
                <w:szCs w:val="26"/>
              </w:rPr>
              <w:t>:</w:t>
            </w:r>
            <w:r w:rsidRPr="00B500E3">
              <w:rPr>
                <w:sz w:val="26"/>
                <w:szCs w:val="26"/>
              </w:rPr>
              <w:t xml:space="preserve"> </w:t>
            </w:r>
            <w:r w:rsidRPr="00B500E3">
              <w:rPr>
                <w:i/>
                <w:sz w:val="26"/>
                <w:szCs w:val="26"/>
              </w:rPr>
              <w:t>Vai trò của Giới nữ trong thực hành tín ngưỡng thờ thành hoàng làng (Nghiên cứu ở một số làng thuộc huyện Đông Anh, Hà Nội)</w:t>
            </w:r>
          </w:p>
        </w:tc>
        <w:tc>
          <w:tcPr>
            <w:tcW w:w="4842" w:type="dxa"/>
            <w:vAlign w:val="center"/>
          </w:tcPr>
          <w:p w14:paraId="1C6C43A4" w14:textId="55D18336" w:rsidR="00B500E3" w:rsidRPr="005B4727" w:rsidRDefault="00B500E3" w:rsidP="00B500E3">
            <w:pPr>
              <w:pStyle w:val="ListParagraph"/>
              <w:tabs>
                <w:tab w:val="left" w:pos="810"/>
              </w:tabs>
              <w:spacing w:after="0" w:line="240" w:lineRule="auto"/>
              <w:ind w:left="0"/>
              <w:jc w:val="both"/>
              <w:textAlignment w:val="baseline"/>
              <w:rPr>
                <w:rFonts w:eastAsia="Times New Roman"/>
                <w:b/>
                <w:bCs/>
                <w:color w:val="363636"/>
                <w:sz w:val="26"/>
                <w:szCs w:val="26"/>
              </w:rPr>
            </w:pPr>
            <w:r w:rsidRPr="005B4727">
              <w:rPr>
                <w:b/>
                <w:bCs/>
                <w:iCs/>
                <w:sz w:val="26"/>
                <w:szCs w:val="26"/>
              </w:rPr>
              <w:t>TS. Phan Thành Nhâm</w:t>
            </w:r>
            <w:r>
              <w:rPr>
                <w:b/>
                <w:bCs/>
                <w:iCs/>
                <w:sz w:val="26"/>
                <w:szCs w:val="26"/>
              </w:rPr>
              <w:t xml:space="preserve"> </w:t>
            </w:r>
            <w:r>
              <w:rPr>
                <w:iCs/>
                <w:sz w:val="26"/>
                <w:szCs w:val="26"/>
              </w:rPr>
              <w:t>và</w:t>
            </w:r>
            <w:r w:rsidRPr="005B4727">
              <w:rPr>
                <w:b/>
                <w:bCs/>
                <w:iCs/>
                <w:sz w:val="26"/>
                <w:szCs w:val="26"/>
              </w:rPr>
              <w:t xml:space="preserve"> TS. Phạm Thị Kim Ngân</w:t>
            </w:r>
            <w:r w:rsidRPr="005B4727">
              <w:rPr>
                <w:bCs/>
                <w:iCs/>
                <w:sz w:val="26"/>
                <w:szCs w:val="26"/>
              </w:rPr>
              <w:t xml:space="preserve"> (Trường Đại học Kiến trúc Hà Nội): </w:t>
            </w:r>
            <w:r w:rsidRPr="005B4727">
              <w:rPr>
                <w:bCs/>
                <w:i/>
                <w:sz w:val="26"/>
                <w:szCs w:val="26"/>
              </w:rPr>
              <w:t>Vấn đề bất bình đẳng giới dưới góc nhìn của Amartya Sen</w:t>
            </w:r>
          </w:p>
        </w:tc>
      </w:tr>
      <w:tr w:rsidR="00B500E3" w:rsidRPr="00F069F2" w14:paraId="6B5A9544" w14:textId="77777777" w:rsidTr="00104E4B">
        <w:trPr>
          <w:jc w:val="center"/>
        </w:trPr>
        <w:tc>
          <w:tcPr>
            <w:tcW w:w="631" w:type="dxa"/>
            <w:vAlign w:val="center"/>
          </w:tcPr>
          <w:p w14:paraId="6CF2407A" w14:textId="694B6074" w:rsidR="00B500E3" w:rsidRPr="00F069F2" w:rsidRDefault="00C13964" w:rsidP="00B500E3">
            <w:pPr>
              <w:spacing w:after="0" w:line="288" w:lineRule="auto"/>
              <w:contextualSpacing/>
              <w:jc w:val="center"/>
              <w:rPr>
                <w:sz w:val="26"/>
                <w:szCs w:val="26"/>
              </w:rPr>
            </w:pPr>
            <w:r>
              <w:rPr>
                <w:sz w:val="26"/>
                <w:szCs w:val="26"/>
              </w:rPr>
              <w:t>8</w:t>
            </w:r>
          </w:p>
        </w:tc>
        <w:tc>
          <w:tcPr>
            <w:tcW w:w="4612" w:type="dxa"/>
            <w:vAlign w:val="center"/>
          </w:tcPr>
          <w:p w14:paraId="24A087A0" w14:textId="7F931C76" w:rsidR="00B500E3" w:rsidRPr="00B500E3" w:rsidRDefault="00B500E3" w:rsidP="00B500E3">
            <w:pPr>
              <w:spacing w:after="0" w:line="240" w:lineRule="auto"/>
              <w:contextualSpacing/>
              <w:jc w:val="both"/>
              <w:rPr>
                <w:rFonts w:eastAsia="Times New Roman"/>
                <w:b/>
                <w:sz w:val="26"/>
                <w:szCs w:val="26"/>
              </w:rPr>
            </w:pPr>
            <w:r w:rsidRPr="00B500E3">
              <w:rPr>
                <w:rFonts w:eastAsia="MS PGothic"/>
                <w:b/>
                <w:bCs/>
                <w:sz w:val="26"/>
                <w:szCs w:val="26"/>
              </w:rPr>
              <w:t xml:space="preserve">NCS. </w:t>
            </w:r>
            <w:r w:rsidRPr="00B500E3">
              <w:rPr>
                <w:b/>
                <w:bCs/>
                <w:sz w:val="26"/>
                <w:szCs w:val="26"/>
              </w:rPr>
              <w:t>Đặng Thị Kim Ngân</w:t>
            </w:r>
            <w:r w:rsidRPr="00B500E3">
              <w:rPr>
                <w:b/>
                <w:bCs/>
                <w:i/>
                <w:sz w:val="26"/>
                <w:szCs w:val="26"/>
              </w:rPr>
              <w:t xml:space="preserve"> </w:t>
            </w:r>
            <w:r w:rsidR="00E24BFF" w:rsidRPr="00E24BFF">
              <w:rPr>
                <w:iCs/>
                <w:sz w:val="26"/>
                <w:szCs w:val="26"/>
              </w:rPr>
              <w:t>(</w:t>
            </w:r>
            <w:r w:rsidRPr="00B500E3">
              <w:rPr>
                <w:rFonts w:eastAsia="MS PGothic"/>
                <w:bCs/>
                <w:sz w:val="26"/>
                <w:szCs w:val="26"/>
              </w:rPr>
              <w:t xml:space="preserve">Trường </w:t>
            </w:r>
            <w:r w:rsidR="00E24BFF">
              <w:rPr>
                <w:rFonts w:eastAsia="MS PGothic"/>
                <w:bCs/>
                <w:sz w:val="26"/>
                <w:szCs w:val="26"/>
              </w:rPr>
              <w:t xml:space="preserve">đại học </w:t>
            </w:r>
            <w:r w:rsidRPr="00B500E3">
              <w:rPr>
                <w:rFonts w:eastAsia="MS PGothic"/>
                <w:bCs/>
                <w:sz w:val="26"/>
                <w:szCs w:val="26"/>
              </w:rPr>
              <w:t>KHXH&amp;NV</w:t>
            </w:r>
            <w:r w:rsidR="00E24BFF">
              <w:rPr>
                <w:rFonts w:eastAsia="MS PGothic"/>
                <w:bCs/>
                <w:sz w:val="26"/>
                <w:szCs w:val="26"/>
              </w:rPr>
              <w:t>, ĐHQGHN)</w:t>
            </w:r>
            <w:r w:rsidRPr="00B500E3">
              <w:rPr>
                <w:rFonts w:eastAsia="MS PGothic"/>
                <w:bCs/>
                <w:sz w:val="26"/>
                <w:szCs w:val="26"/>
              </w:rPr>
              <w:t xml:space="preserve"> và </w:t>
            </w:r>
            <w:r w:rsidRPr="00E24BFF">
              <w:rPr>
                <w:rFonts w:eastAsia="MS PGothic"/>
                <w:b/>
                <w:sz w:val="26"/>
                <w:szCs w:val="26"/>
              </w:rPr>
              <w:t>TS. Lê Thị Thuỳ</w:t>
            </w:r>
            <w:r w:rsidRPr="00B500E3">
              <w:rPr>
                <w:rFonts w:eastAsia="MS PGothic"/>
                <w:bCs/>
                <w:sz w:val="26"/>
                <w:szCs w:val="26"/>
              </w:rPr>
              <w:t xml:space="preserve"> </w:t>
            </w:r>
            <w:r w:rsidR="00E24BFF">
              <w:rPr>
                <w:rFonts w:eastAsia="MS PGothic"/>
                <w:bCs/>
                <w:sz w:val="26"/>
                <w:szCs w:val="26"/>
              </w:rPr>
              <w:t>(</w:t>
            </w:r>
            <w:r w:rsidRPr="00B500E3">
              <w:rPr>
                <w:rFonts w:eastAsia="MS PGothic"/>
                <w:bCs/>
                <w:sz w:val="26"/>
                <w:szCs w:val="26"/>
              </w:rPr>
              <w:t>Trường Đại học Hùng Vương</w:t>
            </w:r>
            <w:r w:rsidR="00E24BFF">
              <w:rPr>
                <w:rFonts w:eastAsia="MS PGothic"/>
                <w:bCs/>
                <w:sz w:val="26"/>
                <w:szCs w:val="26"/>
              </w:rPr>
              <w:t>)</w:t>
            </w:r>
            <w:r w:rsidRPr="00B500E3">
              <w:rPr>
                <w:rFonts w:eastAsia="MS PGothic"/>
                <w:bCs/>
                <w:sz w:val="26"/>
                <w:szCs w:val="26"/>
              </w:rPr>
              <w:t xml:space="preserve">: </w:t>
            </w:r>
            <w:r w:rsidRPr="00B500E3">
              <w:rPr>
                <w:bCs/>
                <w:i/>
                <w:sz w:val="26"/>
                <w:szCs w:val="26"/>
              </w:rPr>
              <w:t>Vai trò của người phụ nữ Dao trong bảo tồn và phát huy bản sắc văn hoá dân tộc (nghiên cứu trường hợp tỉnh Lào Cai)</w:t>
            </w:r>
          </w:p>
        </w:tc>
        <w:tc>
          <w:tcPr>
            <w:tcW w:w="4842" w:type="dxa"/>
            <w:vAlign w:val="center"/>
          </w:tcPr>
          <w:p w14:paraId="3D7FCFFB" w14:textId="4BFE905B" w:rsidR="00B500E3" w:rsidRPr="005B4727" w:rsidRDefault="00B500E3" w:rsidP="00B500E3">
            <w:pPr>
              <w:spacing w:after="0" w:line="240" w:lineRule="auto"/>
              <w:contextualSpacing/>
              <w:jc w:val="both"/>
              <w:rPr>
                <w:i/>
                <w:sz w:val="26"/>
                <w:szCs w:val="26"/>
              </w:rPr>
            </w:pPr>
            <w:r w:rsidRPr="005B4727">
              <w:rPr>
                <w:b/>
                <w:bCs/>
                <w:iCs/>
                <w:sz w:val="26"/>
                <w:szCs w:val="26"/>
              </w:rPr>
              <w:t>TS. Lê Thị Vinh</w:t>
            </w:r>
            <w:r w:rsidRPr="005B4727">
              <w:rPr>
                <w:bCs/>
                <w:i/>
                <w:iCs/>
                <w:sz w:val="26"/>
                <w:szCs w:val="26"/>
              </w:rPr>
              <w:t xml:space="preserve"> (</w:t>
            </w:r>
            <w:r w:rsidRPr="005B4727">
              <w:rPr>
                <w:sz w:val="26"/>
                <w:szCs w:val="26"/>
              </w:rPr>
              <w:t xml:space="preserve">Trường Đại học KHXH&amp;NV, ĐHQGHN): </w:t>
            </w:r>
            <w:r w:rsidRPr="005B4727">
              <w:rPr>
                <w:i/>
                <w:sz w:val="26"/>
                <w:szCs w:val="26"/>
              </w:rPr>
              <w:t>Quan điểm của John Stuart Mill về bất bình đẳng giới trong tác phẩm “Về sự đàn áp phụ nữ”</w:t>
            </w:r>
          </w:p>
        </w:tc>
      </w:tr>
      <w:tr w:rsidR="00352C8F" w:rsidRPr="00F069F2" w14:paraId="4D418F1C" w14:textId="77777777" w:rsidTr="00104E4B">
        <w:trPr>
          <w:trHeight w:val="2027"/>
          <w:jc w:val="center"/>
        </w:trPr>
        <w:tc>
          <w:tcPr>
            <w:tcW w:w="10085" w:type="dxa"/>
            <w:gridSpan w:val="3"/>
            <w:tcBorders>
              <w:bottom w:val="single" w:sz="4" w:space="0" w:color="auto"/>
            </w:tcBorders>
            <w:vAlign w:val="center"/>
          </w:tcPr>
          <w:p w14:paraId="6169FD99" w14:textId="77777777" w:rsidR="00352C8F" w:rsidRDefault="00352C8F" w:rsidP="00352C8F">
            <w:pPr>
              <w:spacing w:after="0" w:line="276" w:lineRule="auto"/>
              <w:contextualSpacing/>
              <w:jc w:val="center"/>
              <w:rPr>
                <w:b/>
                <w:bCs/>
                <w:color w:val="C00000"/>
                <w:sz w:val="26"/>
                <w:szCs w:val="26"/>
              </w:rPr>
            </w:pPr>
            <w:r w:rsidRPr="00E66612">
              <w:rPr>
                <w:b/>
                <w:bCs/>
                <w:color w:val="C00000"/>
                <w:sz w:val="26"/>
                <w:szCs w:val="26"/>
              </w:rPr>
              <w:t>NGHỈ GIẢ</w:t>
            </w:r>
            <w:r>
              <w:rPr>
                <w:b/>
                <w:bCs/>
                <w:color w:val="C00000"/>
                <w:sz w:val="26"/>
                <w:szCs w:val="26"/>
              </w:rPr>
              <w:t>I LAO</w:t>
            </w:r>
          </w:p>
          <w:p w14:paraId="3A32C5C7" w14:textId="77777777" w:rsidR="00352C8F" w:rsidRPr="007B2318" w:rsidRDefault="00352C8F" w:rsidP="00352C8F">
            <w:pPr>
              <w:spacing w:after="0" w:line="276" w:lineRule="auto"/>
              <w:contextualSpacing/>
              <w:jc w:val="center"/>
              <w:rPr>
                <w:b/>
                <w:bCs/>
                <w:sz w:val="26"/>
                <w:szCs w:val="26"/>
              </w:rPr>
            </w:pPr>
            <w:r>
              <w:rPr>
                <w:b/>
                <w:bCs/>
                <w:sz w:val="26"/>
                <w:szCs w:val="26"/>
              </w:rPr>
              <w:t>10:00</w:t>
            </w:r>
            <w:r w:rsidRPr="007B2318">
              <w:rPr>
                <w:b/>
                <w:bCs/>
                <w:sz w:val="26"/>
                <w:szCs w:val="26"/>
              </w:rPr>
              <w:t xml:space="preserve"> </w:t>
            </w:r>
            <w:r>
              <w:rPr>
                <w:b/>
                <w:bCs/>
                <w:sz w:val="26"/>
                <w:szCs w:val="26"/>
              </w:rPr>
              <w:t>–</w:t>
            </w:r>
            <w:r w:rsidRPr="007B2318">
              <w:rPr>
                <w:b/>
                <w:bCs/>
                <w:sz w:val="26"/>
                <w:szCs w:val="26"/>
              </w:rPr>
              <w:t xml:space="preserve"> 10</w:t>
            </w:r>
            <w:r>
              <w:rPr>
                <w:b/>
                <w:bCs/>
                <w:sz w:val="26"/>
                <w:szCs w:val="26"/>
              </w:rPr>
              <w:t>:15</w:t>
            </w:r>
          </w:p>
          <w:p w14:paraId="48DA2C0C" w14:textId="77777777" w:rsidR="00352C8F" w:rsidRPr="00E66612" w:rsidRDefault="00352C8F" w:rsidP="00352C8F">
            <w:pPr>
              <w:spacing w:after="0" w:line="276" w:lineRule="auto"/>
              <w:contextualSpacing/>
              <w:jc w:val="center"/>
              <w:rPr>
                <w:b/>
                <w:bCs/>
                <w:color w:val="C00000"/>
                <w:sz w:val="26"/>
                <w:szCs w:val="26"/>
              </w:rPr>
            </w:pPr>
          </w:p>
          <w:p w14:paraId="74D8B082" w14:textId="77777777" w:rsidR="00352C8F" w:rsidRPr="00E66612" w:rsidRDefault="00352C8F" w:rsidP="00352C8F">
            <w:pPr>
              <w:spacing w:after="0" w:line="276" w:lineRule="auto"/>
              <w:contextualSpacing/>
              <w:jc w:val="center"/>
              <w:rPr>
                <w:b/>
                <w:bCs/>
                <w:color w:val="C00000"/>
                <w:sz w:val="26"/>
                <w:szCs w:val="26"/>
              </w:rPr>
            </w:pPr>
            <w:r w:rsidRPr="00E66612">
              <w:rPr>
                <w:b/>
                <w:bCs/>
                <w:color w:val="C00000"/>
                <w:sz w:val="26"/>
                <w:szCs w:val="26"/>
              </w:rPr>
              <w:t>PHIÊN TIỂU BAN (tiếp)</w:t>
            </w:r>
          </w:p>
          <w:p w14:paraId="37F85780" w14:textId="77777777" w:rsidR="00352C8F" w:rsidRPr="00F069F2" w:rsidRDefault="00352C8F" w:rsidP="00352C8F">
            <w:pPr>
              <w:pStyle w:val="ListParagraph"/>
              <w:tabs>
                <w:tab w:val="left" w:pos="810"/>
              </w:tabs>
              <w:spacing w:after="0" w:line="288" w:lineRule="auto"/>
              <w:ind w:left="0"/>
              <w:jc w:val="center"/>
              <w:textAlignment w:val="baseline"/>
              <w:rPr>
                <w:rFonts w:eastAsia="Times New Roman"/>
                <w:b/>
                <w:bCs/>
                <w:color w:val="363636"/>
                <w:sz w:val="26"/>
                <w:szCs w:val="26"/>
              </w:rPr>
            </w:pPr>
            <w:r w:rsidRPr="007B2318">
              <w:rPr>
                <w:b/>
                <w:bCs/>
                <w:sz w:val="26"/>
                <w:szCs w:val="26"/>
              </w:rPr>
              <w:t>10</w:t>
            </w:r>
            <w:r>
              <w:rPr>
                <w:b/>
                <w:bCs/>
                <w:sz w:val="26"/>
                <w:szCs w:val="26"/>
              </w:rPr>
              <w:t>:15</w:t>
            </w:r>
            <w:r w:rsidRPr="007B2318">
              <w:rPr>
                <w:b/>
                <w:bCs/>
                <w:sz w:val="26"/>
                <w:szCs w:val="26"/>
              </w:rPr>
              <w:t xml:space="preserve"> </w:t>
            </w:r>
            <w:r>
              <w:rPr>
                <w:b/>
                <w:bCs/>
                <w:sz w:val="26"/>
                <w:szCs w:val="26"/>
              </w:rPr>
              <w:t>–</w:t>
            </w:r>
            <w:r w:rsidRPr="007B2318">
              <w:rPr>
                <w:b/>
                <w:bCs/>
                <w:sz w:val="26"/>
                <w:szCs w:val="26"/>
              </w:rPr>
              <w:t xml:space="preserve"> 11</w:t>
            </w:r>
            <w:r>
              <w:rPr>
                <w:b/>
                <w:bCs/>
                <w:sz w:val="26"/>
                <w:szCs w:val="26"/>
              </w:rPr>
              <w:t>:45</w:t>
            </w:r>
          </w:p>
        </w:tc>
      </w:tr>
      <w:tr w:rsidR="00352C8F" w:rsidRPr="007B2318" w14:paraId="6C430209" w14:textId="77777777" w:rsidTr="00C13964">
        <w:trPr>
          <w:jc w:val="center"/>
        </w:trPr>
        <w:tc>
          <w:tcPr>
            <w:tcW w:w="631" w:type="dxa"/>
            <w:tcBorders>
              <w:top w:val="single" w:sz="4" w:space="0" w:color="auto"/>
            </w:tcBorders>
            <w:vAlign w:val="center"/>
          </w:tcPr>
          <w:p w14:paraId="671BF531" w14:textId="77777777" w:rsidR="00352C8F" w:rsidRPr="009038AA" w:rsidRDefault="00352C8F" w:rsidP="00352C8F">
            <w:pPr>
              <w:spacing w:after="0" w:line="276" w:lineRule="auto"/>
              <w:contextualSpacing/>
              <w:jc w:val="center"/>
              <w:rPr>
                <w:b/>
                <w:bCs/>
                <w:sz w:val="26"/>
                <w:szCs w:val="26"/>
              </w:rPr>
            </w:pPr>
            <w:r w:rsidRPr="009038AA">
              <w:rPr>
                <w:b/>
                <w:bCs/>
                <w:sz w:val="26"/>
                <w:szCs w:val="26"/>
              </w:rPr>
              <w:t>TT</w:t>
            </w:r>
          </w:p>
        </w:tc>
        <w:tc>
          <w:tcPr>
            <w:tcW w:w="4612" w:type="dxa"/>
            <w:tcBorders>
              <w:top w:val="single" w:sz="4" w:space="0" w:color="auto"/>
            </w:tcBorders>
            <w:vAlign w:val="center"/>
          </w:tcPr>
          <w:p w14:paraId="0CADA215" w14:textId="77777777" w:rsidR="00E24BFF" w:rsidRPr="00352C8F" w:rsidRDefault="00E24BFF" w:rsidP="00C13964">
            <w:pPr>
              <w:spacing w:after="0" w:line="276" w:lineRule="auto"/>
              <w:contextualSpacing/>
              <w:jc w:val="center"/>
              <w:rPr>
                <w:b/>
                <w:bCs/>
                <w:color w:val="002060"/>
                <w:sz w:val="26"/>
                <w:szCs w:val="26"/>
              </w:rPr>
            </w:pPr>
            <w:r w:rsidRPr="00352C8F">
              <w:rPr>
                <w:b/>
                <w:bCs/>
                <w:color w:val="002060"/>
                <w:sz w:val="26"/>
                <w:szCs w:val="26"/>
              </w:rPr>
              <w:t>TIỂU BAN 1 (Phòng E304)</w:t>
            </w:r>
          </w:p>
          <w:p w14:paraId="7C2FA9E3" w14:textId="4B481728" w:rsidR="00E24BFF" w:rsidRPr="00352C8F" w:rsidRDefault="00E24BFF" w:rsidP="00C13964">
            <w:pPr>
              <w:spacing w:after="0" w:line="276" w:lineRule="auto"/>
              <w:contextualSpacing/>
              <w:jc w:val="center"/>
              <w:rPr>
                <w:b/>
                <w:bCs/>
                <w:sz w:val="26"/>
                <w:szCs w:val="26"/>
              </w:rPr>
            </w:pPr>
            <w:r w:rsidRPr="00352C8F">
              <w:rPr>
                <w:b/>
                <w:bCs/>
                <w:sz w:val="26"/>
                <w:szCs w:val="26"/>
              </w:rPr>
              <w:t>Vấn đề giới trong văn hóa: Lý luận và thực tiễn</w:t>
            </w:r>
            <w:r w:rsidR="006208C5">
              <w:rPr>
                <w:b/>
                <w:bCs/>
                <w:sz w:val="26"/>
                <w:szCs w:val="26"/>
              </w:rPr>
              <w:t xml:space="preserve"> (tiếp)</w:t>
            </w:r>
          </w:p>
          <w:p w14:paraId="5A49CD8D" w14:textId="7864DEF0" w:rsidR="00352C8F" w:rsidRPr="00E66612" w:rsidRDefault="00352C8F" w:rsidP="00C13964">
            <w:pPr>
              <w:tabs>
                <w:tab w:val="left" w:pos="1103"/>
              </w:tabs>
              <w:spacing w:after="0" w:line="276" w:lineRule="auto"/>
              <w:contextualSpacing/>
              <w:jc w:val="center"/>
              <w:rPr>
                <w:b/>
                <w:bCs/>
                <w:sz w:val="26"/>
                <w:szCs w:val="26"/>
              </w:rPr>
            </w:pPr>
            <w:r w:rsidRPr="00E66612">
              <w:rPr>
                <w:i/>
                <w:iCs/>
                <w:sz w:val="26"/>
                <w:szCs w:val="26"/>
              </w:rPr>
              <w:t>Chủ tọ</w:t>
            </w:r>
            <w:r>
              <w:rPr>
                <w:i/>
                <w:iCs/>
                <w:sz w:val="26"/>
                <w:szCs w:val="26"/>
              </w:rPr>
              <w:t xml:space="preserve">a: </w:t>
            </w:r>
            <w:r w:rsidRPr="00E66612">
              <w:rPr>
                <w:i/>
                <w:iCs/>
                <w:sz w:val="26"/>
                <w:szCs w:val="26"/>
              </w:rPr>
              <w:t>GS.</w:t>
            </w:r>
            <w:r>
              <w:rPr>
                <w:i/>
                <w:iCs/>
                <w:sz w:val="26"/>
                <w:szCs w:val="26"/>
              </w:rPr>
              <w:t xml:space="preserve"> </w:t>
            </w:r>
            <w:r w:rsidRPr="00E66612">
              <w:rPr>
                <w:i/>
                <w:iCs/>
                <w:sz w:val="26"/>
                <w:szCs w:val="26"/>
              </w:rPr>
              <w:t xml:space="preserve">TS. </w:t>
            </w:r>
            <w:r w:rsidR="00C13964" w:rsidRPr="00C13964">
              <w:rPr>
                <w:i/>
                <w:iCs/>
                <w:sz w:val="26"/>
                <w:szCs w:val="26"/>
              </w:rPr>
              <w:t>Shang-Wen Wang</w:t>
            </w:r>
            <w:r w:rsidR="00C13964">
              <w:rPr>
                <w:i/>
                <w:iCs/>
                <w:sz w:val="26"/>
                <w:szCs w:val="26"/>
              </w:rPr>
              <w:t xml:space="preserve">, </w:t>
            </w:r>
            <w:r w:rsidR="00C13964" w:rsidRPr="00C13964">
              <w:rPr>
                <w:i/>
                <w:iCs/>
                <w:sz w:val="26"/>
                <w:szCs w:val="26"/>
              </w:rPr>
              <w:t>TS. Phạm Hoàng Giang, TS. Ngô Đăng Toàn</w:t>
            </w:r>
          </w:p>
        </w:tc>
        <w:tc>
          <w:tcPr>
            <w:tcW w:w="4842" w:type="dxa"/>
            <w:tcBorders>
              <w:top w:val="single" w:sz="4" w:space="0" w:color="auto"/>
            </w:tcBorders>
          </w:tcPr>
          <w:p w14:paraId="690F7DED" w14:textId="77777777" w:rsidR="00C13964" w:rsidRPr="005B4727" w:rsidRDefault="00C13964" w:rsidP="00C13964">
            <w:pPr>
              <w:spacing w:after="0" w:line="276" w:lineRule="auto"/>
              <w:contextualSpacing/>
              <w:jc w:val="center"/>
              <w:rPr>
                <w:b/>
                <w:bCs/>
                <w:color w:val="002060"/>
                <w:sz w:val="26"/>
                <w:szCs w:val="26"/>
              </w:rPr>
            </w:pPr>
            <w:r w:rsidRPr="005B4727">
              <w:rPr>
                <w:b/>
                <w:bCs/>
                <w:color w:val="002060"/>
                <w:sz w:val="26"/>
                <w:szCs w:val="26"/>
              </w:rPr>
              <w:t>TIỂU BAN 2 (Phòng E307)</w:t>
            </w:r>
          </w:p>
          <w:p w14:paraId="125ED626" w14:textId="64F7AE92" w:rsidR="00C13964" w:rsidRPr="005B4727" w:rsidRDefault="00C13964" w:rsidP="00C13964">
            <w:pPr>
              <w:spacing w:after="0" w:line="276" w:lineRule="auto"/>
              <w:contextualSpacing/>
              <w:jc w:val="center"/>
              <w:rPr>
                <w:b/>
                <w:bCs/>
                <w:sz w:val="26"/>
                <w:szCs w:val="26"/>
              </w:rPr>
            </w:pPr>
            <w:r w:rsidRPr="005B4727">
              <w:rPr>
                <w:b/>
                <w:bCs/>
                <w:sz w:val="26"/>
                <w:szCs w:val="26"/>
              </w:rPr>
              <w:t>Vấn đề giới trong triết học</w:t>
            </w:r>
            <w:r w:rsidR="006208C5">
              <w:rPr>
                <w:b/>
                <w:bCs/>
                <w:sz w:val="26"/>
                <w:szCs w:val="26"/>
              </w:rPr>
              <w:t xml:space="preserve"> (tiếp)</w:t>
            </w:r>
          </w:p>
          <w:p w14:paraId="575B7FCF" w14:textId="041F4815" w:rsidR="00352C8F" w:rsidRPr="00E66612" w:rsidRDefault="00C13964" w:rsidP="00C13964">
            <w:pPr>
              <w:tabs>
                <w:tab w:val="left" w:pos="1161"/>
              </w:tabs>
              <w:spacing w:after="0" w:line="276" w:lineRule="auto"/>
              <w:contextualSpacing/>
              <w:jc w:val="center"/>
              <w:rPr>
                <w:b/>
                <w:bCs/>
                <w:sz w:val="26"/>
                <w:szCs w:val="26"/>
                <w:lang w:val="vi-VN"/>
              </w:rPr>
            </w:pPr>
            <w:r w:rsidRPr="005B4727">
              <w:rPr>
                <w:i/>
                <w:iCs/>
                <w:sz w:val="26"/>
                <w:szCs w:val="26"/>
              </w:rPr>
              <w:t xml:space="preserve">Chủ tọa: </w:t>
            </w:r>
            <w:r w:rsidRPr="00C13964">
              <w:rPr>
                <w:i/>
                <w:iCs/>
                <w:sz w:val="26"/>
                <w:szCs w:val="26"/>
              </w:rPr>
              <w:t xml:space="preserve">TS. Trần Thị Điểu, </w:t>
            </w:r>
            <w:r w:rsidR="00703A88">
              <w:rPr>
                <w:i/>
                <w:iCs/>
                <w:sz w:val="26"/>
                <w:szCs w:val="26"/>
              </w:rPr>
              <w:t>P</w:t>
            </w:r>
            <w:r>
              <w:rPr>
                <w:i/>
                <w:iCs/>
                <w:sz w:val="26"/>
                <w:szCs w:val="26"/>
              </w:rPr>
              <w:t>GS.</w:t>
            </w:r>
            <w:r w:rsidR="00703A88">
              <w:rPr>
                <w:i/>
                <w:iCs/>
                <w:sz w:val="26"/>
                <w:szCs w:val="26"/>
              </w:rPr>
              <w:t xml:space="preserve"> TS.</w:t>
            </w:r>
            <w:r>
              <w:rPr>
                <w:i/>
                <w:iCs/>
                <w:sz w:val="26"/>
                <w:szCs w:val="26"/>
              </w:rPr>
              <w:t xml:space="preserve"> </w:t>
            </w:r>
            <w:r w:rsidRPr="00C13964">
              <w:rPr>
                <w:i/>
                <w:iCs/>
                <w:sz w:val="26"/>
                <w:szCs w:val="26"/>
              </w:rPr>
              <w:t>Zhang Aihua, TS. Phạm Thanh Hà</w:t>
            </w:r>
          </w:p>
        </w:tc>
      </w:tr>
      <w:tr w:rsidR="00703A88" w:rsidRPr="00F069F2" w14:paraId="0BA7D2A6" w14:textId="77777777" w:rsidTr="00104E4B">
        <w:trPr>
          <w:jc w:val="center"/>
        </w:trPr>
        <w:tc>
          <w:tcPr>
            <w:tcW w:w="631" w:type="dxa"/>
            <w:vAlign w:val="center"/>
          </w:tcPr>
          <w:p w14:paraId="61B20B4E" w14:textId="53062BB8" w:rsidR="00703A88" w:rsidRPr="00F069F2" w:rsidRDefault="005D09FC" w:rsidP="00703A88">
            <w:pPr>
              <w:spacing w:after="0" w:line="300" w:lineRule="auto"/>
              <w:contextualSpacing/>
              <w:jc w:val="center"/>
              <w:rPr>
                <w:sz w:val="26"/>
                <w:szCs w:val="26"/>
              </w:rPr>
            </w:pPr>
            <w:r>
              <w:rPr>
                <w:sz w:val="26"/>
                <w:szCs w:val="26"/>
              </w:rPr>
              <w:t>9</w:t>
            </w:r>
          </w:p>
        </w:tc>
        <w:tc>
          <w:tcPr>
            <w:tcW w:w="4612" w:type="dxa"/>
            <w:vAlign w:val="center"/>
          </w:tcPr>
          <w:p w14:paraId="066888E1" w14:textId="06A075C8" w:rsidR="00703A88" w:rsidRPr="00F069F2" w:rsidRDefault="00703A88" w:rsidP="00703A88">
            <w:pPr>
              <w:spacing w:after="0" w:line="300" w:lineRule="auto"/>
              <w:contextualSpacing/>
              <w:jc w:val="both"/>
              <w:rPr>
                <w:b/>
                <w:i/>
                <w:sz w:val="26"/>
                <w:szCs w:val="26"/>
              </w:rPr>
            </w:pPr>
            <w:r w:rsidRPr="00352C8F">
              <w:rPr>
                <w:b/>
                <w:sz w:val="26"/>
                <w:szCs w:val="26"/>
              </w:rPr>
              <w:t>GS. TS.</w:t>
            </w:r>
            <w:r w:rsidRPr="00352C8F">
              <w:rPr>
                <w:b/>
                <w:iCs/>
                <w:sz w:val="26"/>
                <w:szCs w:val="26"/>
              </w:rPr>
              <w:t xml:space="preserve"> </w:t>
            </w:r>
            <w:r w:rsidRPr="00352C8F">
              <w:rPr>
                <w:b/>
                <w:sz w:val="26"/>
                <w:szCs w:val="26"/>
              </w:rPr>
              <w:t>Shang-Wen Wang</w:t>
            </w:r>
            <w:r w:rsidRPr="00352C8F">
              <w:rPr>
                <w:sz w:val="26"/>
                <w:szCs w:val="26"/>
              </w:rPr>
              <w:t xml:space="preserve"> (</w:t>
            </w:r>
            <w:r>
              <w:rPr>
                <w:sz w:val="26"/>
                <w:szCs w:val="26"/>
              </w:rPr>
              <w:t xml:space="preserve">Đại học </w:t>
            </w:r>
            <w:r w:rsidRPr="00352C8F">
              <w:rPr>
                <w:sz w:val="26"/>
                <w:szCs w:val="26"/>
              </w:rPr>
              <w:t xml:space="preserve">Krirk): </w:t>
            </w:r>
            <w:r>
              <w:rPr>
                <w:i/>
                <w:sz w:val="26"/>
                <w:szCs w:val="26"/>
              </w:rPr>
              <w:t>Nữ thần hay Nam thần: Sự biến hình của Quán Thế Âm Bồ Tát</w:t>
            </w:r>
          </w:p>
        </w:tc>
        <w:tc>
          <w:tcPr>
            <w:tcW w:w="4842" w:type="dxa"/>
            <w:vAlign w:val="center"/>
          </w:tcPr>
          <w:p w14:paraId="7357D589" w14:textId="62EA78BC" w:rsidR="00703A88" w:rsidRPr="00703A88" w:rsidRDefault="00703A88" w:rsidP="00703A88">
            <w:pPr>
              <w:spacing w:after="0" w:line="240" w:lineRule="auto"/>
              <w:contextualSpacing/>
              <w:jc w:val="both"/>
              <w:rPr>
                <w:bCs/>
                <w:sz w:val="26"/>
                <w:szCs w:val="26"/>
              </w:rPr>
            </w:pPr>
            <w:r w:rsidRPr="00703A88">
              <w:rPr>
                <w:b/>
                <w:sz w:val="26"/>
                <w:szCs w:val="26"/>
                <w:lang w:val="fr-FR"/>
              </w:rPr>
              <w:t xml:space="preserve">Li Duan Jun </w:t>
            </w:r>
            <w:r w:rsidRPr="001C69F1">
              <w:rPr>
                <w:bCs/>
                <w:sz w:val="26"/>
                <w:szCs w:val="26"/>
                <w:lang w:val="fr-FR"/>
              </w:rPr>
              <w:t>(Đại học Sư phạm Nam Ninh):</w:t>
            </w:r>
            <w:r w:rsidRPr="00703A88">
              <w:rPr>
                <w:sz w:val="26"/>
                <w:szCs w:val="26"/>
                <w:lang w:val="fr-FR"/>
              </w:rPr>
              <w:t xml:space="preserve"> </w:t>
            </w:r>
            <w:r w:rsidRPr="00703A88">
              <w:rPr>
                <w:i/>
                <w:sz w:val="26"/>
                <w:szCs w:val="26"/>
                <w:lang w:val="fr-FR"/>
              </w:rPr>
              <w:t>Đặc điểm, cơ hội và triển vọng nghiên cứu về giới ở Trung Quốc đương đại</w:t>
            </w:r>
            <w:r w:rsidRPr="00703A88">
              <w:rPr>
                <w:sz w:val="26"/>
                <w:szCs w:val="26"/>
                <w:lang w:val="fr-FR"/>
              </w:rPr>
              <w:t xml:space="preserve"> </w:t>
            </w:r>
          </w:p>
        </w:tc>
      </w:tr>
      <w:tr w:rsidR="00703A88" w:rsidRPr="00F069F2" w14:paraId="72D74D39" w14:textId="77777777" w:rsidTr="00104E4B">
        <w:trPr>
          <w:jc w:val="center"/>
        </w:trPr>
        <w:tc>
          <w:tcPr>
            <w:tcW w:w="631" w:type="dxa"/>
            <w:vAlign w:val="center"/>
          </w:tcPr>
          <w:p w14:paraId="4048D0BE" w14:textId="7D4CF588" w:rsidR="00703A88" w:rsidRPr="00F069F2" w:rsidRDefault="005D09FC" w:rsidP="00703A88">
            <w:pPr>
              <w:spacing w:after="0" w:line="300" w:lineRule="auto"/>
              <w:contextualSpacing/>
              <w:jc w:val="center"/>
              <w:rPr>
                <w:sz w:val="26"/>
                <w:szCs w:val="26"/>
              </w:rPr>
            </w:pPr>
            <w:r>
              <w:rPr>
                <w:sz w:val="26"/>
                <w:szCs w:val="26"/>
              </w:rPr>
              <w:lastRenderedPageBreak/>
              <w:t>10</w:t>
            </w:r>
          </w:p>
        </w:tc>
        <w:tc>
          <w:tcPr>
            <w:tcW w:w="4612" w:type="dxa"/>
            <w:vAlign w:val="center"/>
          </w:tcPr>
          <w:p w14:paraId="447CE9D5" w14:textId="31ADF2C5" w:rsidR="00703A88" w:rsidRPr="00F069F2" w:rsidRDefault="00703A88" w:rsidP="00703A88">
            <w:pPr>
              <w:spacing w:after="0" w:line="300" w:lineRule="auto"/>
              <w:contextualSpacing/>
              <w:jc w:val="both"/>
              <w:rPr>
                <w:sz w:val="26"/>
                <w:szCs w:val="26"/>
              </w:rPr>
            </w:pPr>
            <w:r w:rsidRPr="00352C8F">
              <w:rPr>
                <w:b/>
                <w:sz w:val="26"/>
                <w:szCs w:val="26"/>
              </w:rPr>
              <w:t>PGS. TS. Lê Hữu Ái</w:t>
            </w:r>
            <w:r w:rsidRPr="00352C8F">
              <w:rPr>
                <w:bCs/>
                <w:sz w:val="26"/>
                <w:szCs w:val="26"/>
              </w:rPr>
              <w:t xml:space="preserve"> và</w:t>
            </w:r>
            <w:r w:rsidRPr="00352C8F">
              <w:rPr>
                <w:b/>
                <w:sz w:val="26"/>
                <w:szCs w:val="26"/>
              </w:rPr>
              <w:t xml:space="preserve"> TS. Lê Văn Thao </w:t>
            </w:r>
            <w:r w:rsidRPr="00352C8F">
              <w:rPr>
                <w:bCs/>
                <w:sz w:val="26"/>
                <w:szCs w:val="26"/>
              </w:rPr>
              <w:t>(Trường Đại học Kinh tế - Đại học Đà Nẵng):</w:t>
            </w:r>
            <w:r w:rsidRPr="00352C8F">
              <w:rPr>
                <w:sz w:val="26"/>
                <w:szCs w:val="26"/>
              </w:rPr>
              <w:t xml:space="preserve"> </w:t>
            </w:r>
            <w:r w:rsidRPr="00352C8F">
              <w:rPr>
                <w:rFonts w:eastAsia="Times New Roman"/>
                <w:i/>
                <w:sz w:val="26"/>
                <w:szCs w:val="26"/>
              </w:rPr>
              <w:t>Nguyên nhân và những hệ quả của việc mất cân bằng giới tính khi sinh ở Việt Nam</w:t>
            </w:r>
            <w:r w:rsidRPr="00352C8F">
              <w:rPr>
                <w:b/>
                <w:sz w:val="26"/>
                <w:szCs w:val="26"/>
              </w:rPr>
              <w:t xml:space="preserve"> </w:t>
            </w:r>
          </w:p>
        </w:tc>
        <w:tc>
          <w:tcPr>
            <w:tcW w:w="4842" w:type="dxa"/>
            <w:vAlign w:val="center"/>
          </w:tcPr>
          <w:p w14:paraId="07235DEF" w14:textId="79C282AA" w:rsidR="00703A88" w:rsidRPr="00703A88" w:rsidRDefault="00703A88" w:rsidP="00703A88">
            <w:pPr>
              <w:spacing w:after="0" w:line="240" w:lineRule="auto"/>
              <w:jc w:val="both"/>
              <w:rPr>
                <w:b/>
                <w:bCs/>
                <w:i/>
                <w:sz w:val="26"/>
                <w:szCs w:val="26"/>
              </w:rPr>
            </w:pPr>
            <w:r w:rsidRPr="00703A88">
              <w:rPr>
                <w:b/>
                <w:iCs/>
                <w:sz w:val="26"/>
                <w:szCs w:val="26"/>
              </w:rPr>
              <w:t>PGS. TS. Phan Thanh Khôi</w:t>
            </w:r>
            <w:r w:rsidRPr="00703A88">
              <w:rPr>
                <w:iCs/>
                <w:sz w:val="26"/>
                <w:szCs w:val="26"/>
              </w:rPr>
              <w:t xml:space="preserve"> </w:t>
            </w:r>
            <w:r>
              <w:rPr>
                <w:iCs/>
                <w:sz w:val="26"/>
                <w:szCs w:val="26"/>
              </w:rPr>
              <w:t>(</w:t>
            </w:r>
            <w:r w:rsidRPr="00703A88">
              <w:rPr>
                <w:iCs/>
                <w:sz w:val="26"/>
                <w:szCs w:val="26"/>
              </w:rPr>
              <w:t>Học viện C</w:t>
            </w:r>
            <w:r>
              <w:rPr>
                <w:iCs/>
                <w:sz w:val="26"/>
                <w:szCs w:val="26"/>
              </w:rPr>
              <w:t>TQG</w:t>
            </w:r>
            <w:r w:rsidRPr="00703A88">
              <w:rPr>
                <w:iCs/>
                <w:sz w:val="26"/>
                <w:szCs w:val="26"/>
              </w:rPr>
              <w:t xml:space="preserve"> H</w:t>
            </w:r>
            <w:r>
              <w:rPr>
                <w:iCs/>
                <w:sz w:val="26"/>
                <w:szCs w:val="26"/>
              </w:rPr>
              <w:t>ồ Chí Minh)</w:t>
            </w:r>
            <w:r w:rsidRPr="00703A88">
              <w:rPr>
                <w:iCs/>
                <w:sz w:val="26"/>
                <w:szCs w:val="26"/>
              </w:rPr>
              <w:t xml:space="preserve">: </w:t>
            </w:r>
            <w:r w:rsidRPr="00703A88">
              <w:rPr>
                <w:bCs/>
                <w:i/>
                <w:sz w:val="26"/>
                <w:szCs w:val="26"/>
              </w:rPr>
              <w:t>Nhận thức về giới trên cơ sở triết lý về con người</w:t>
            </w:r>
          </w:p>
        </w:tc>
      </w:tr>
      <w:tr w:rsidR="00703A88" w:rsidRPr="00F069F2" w14:paraId="71F9F814" w14:textId="77777777" w:rsidTr="00524F2D">
        <w:trPr>
          <w:jc w:val="center"/>
        </w:trPr>
        <w:tc>
          <w:tcPr>
            <w:tcW w:w="631" w:type="dxa"/>
            <w:vAlign w:val="center"/>
          </w:tcPr>
          <w:p w14:paraId="48BA74C6" w14:textId="482BA68E" w:rsidR="00703A88" w:rsidRPr="00F069F2" w:rsidRDefault="005D09FC" w:rsidP="00703A88">
            <w:pPr>
              <w:spacing w:after="0" w:line="300" w:lineRule="auto"/>
              <w:contextualSpacing/>
              <w:jc w:val="center"/>
              <w:rPr>
                <w:sz w:val="26"/>
                <w:szCs w:val="26"/>
              </w:rPr>
            </w:pPr>
            <w:r>
              <w:rPr>
                <w:sz w:val="26"/>
                <w:szCs w:val="26"/>
              </w:rPr>
              <w:t>11</w:t>
            </w:r>
          </w:p>
        </w:tc>
        <w:tc>
          <w:tcPr>
            <w:tcW w:w="4612" w:type="dxa"/>
            <w:vAlign w:val="center"/>
          </w:tcPr>
          <w:p w14:paraId="341EAD84" w14:textId="4E453B4E" w:rsidR="00703A88" w:rsidRPr="00F069F2" w:rsidRDefault="00703A88" w:rsidP="00703A88">
            <w:pPr>
              <w:spacing w:after="0" w:line="300" w:lineRule="auto"/>
              <w:contextualSpacing/>
              <w:jc w:val="both"/>
              <w:rPr>
                <w:rFonts w:eastAsia="Times New Roman"/>
                <w:bCs/>
                <w:sz w:val="26"/>
                <w:szCs w:val="26"/>
                <w:lang w:val="vi-VN"/>
              </w:rPr>
            </w:pPr>
            <w:r>
              <w:rPr>
                <w:rFonts w:eastAsia="DFKai-SB"/>
                <w:b/>
                <w:sz w:val="26"/>
                <w:szCs w:val="26"/>
              </w:rPr>
              <w:t xml:space="preserve">GS. TS. </w:t>
            </w:r>
            <w:r w:rsidRPr="00352C8F">
              <w:rPr>
                <w:rFonts w:eastAsia="DFKai-SB"/>
                <w:b/>
                <w:sz w:val="26"/>
                <w:szCs w:val="26"/>
              </w:rPr>
              <w:t>Tsai Wei Min</w:t>
            </w:r>
            <w:r w:rsidRPr="00352C8F">
              <w:rPr>
                <w:rFonts w:eastAsia="DFKai-SB"/>
                <w:sz w:val="26"/>
                <w:szCs w:val="26"/>
              </w:rPr>
              <w:t xml:space="preserve"> (</w:t>
            </w:r>
            <w:r>
              <w:rPr>
                <w:rFonts w:eastAsia="DFKai-SB"/>
                <w:sz w:val="26"/>
                <w:szCs w:val="26"/>
              </w:rPr>
              <w:t xml:space="preserve">Đại học </w:t>
            </w:r>
            <w:r w:rsidR="00FA5F2A">
              <w:rPr>
                <w:rFonts w:eastAsia="DFKai-SB"/>
                <w:sz w:val="26"/>
                <w:szCs w:val="26"/>
              </w:rPr>
              <w:t>Aletheia</w:t>
            </w:r>
            <w:r w:rsidRPr="00352C8F">
              <w:rPr>
                <w:rFonts w:eastAsia="DFKai-SB"/>
                <w:sz w:val="26"/>
                <w:szCs w:val="26"/>
              </w:rPr>
              <w:t xml:space="preserve">): </w:t>
            </w:r>
            <w:r>
              <w:rPr>
                <w:rFonts w:eastAsia="DFKai-SB"/>
                <w:i/>
                <w:sz w:val="26"/>
                <w:szCs w:val="26"/>
              </w:rPr>
              <w:t>Thông diễn về hiện tượng Tín ngưỡng Ma Tổ ở Đài Loan từ góc nhìn toàn cầu</w:t>
            </w:r>
          </w:p>
        </w:tc>
        <w:tc>
          <w:tcPr>
            <w:tcW w:w="4842" w:type="dxa"/>
          </w:tcPr>
          <w:p w14:paraId="17F375C6" w14:textId="748154B1" w:rsidR="00703A88" w:rsidRPr="00703A88" w:rsidRDefault="00703A88" w:rsidP="00703A88">
            <w:pPr>
              <w:spacing w:after="0" w:line="240" w:lineRule="auto"/>
              <w:jc w:val="both"/>
              <w:rPr>
                <w:sz w:val="26"/>
                <w:szCs w:val="26"/>
                <w:lang w:val="vi-VN"/>
              </w:rPr>
            </w:pPr>
            <w:r>
              <w:rPr>
                <w:b/>
                <w:sz w:val="26"/>
                <w:szCs w:val="26"/>
                <w:lang w:val="pt-BR"/>
              </w:rPr>
              <w:t xml:space="preserve">PGS. TS. </w:t>
            </w:r>
            <w:r w:rsidRPr="00703A88">
              <w:rPr>
                <w:b/>
                <w:sz w:val="26"/>
                <w:szCs w:val="26"/>
                <w:lang w:val="pt-BR"/>
              </w:rPr>
              <w:t>Zhang Aihua</w:t>
            </w:r>
            <w:r w:rsidRPr="00703A88">
              <w:rPr>
                <w:b/>
                <w:i/>
                <w:sz w:val="26"/>
                <w:szCs w:val="26"/>
                <w:lang w:val="pt-BR"/>
              </w:rPr>
              <w:t xml:space="preserve"> </w:t>
            </w:r>
            <w:r w:rsidRPr="00703A88">
              <w:rPr>
                <w:sz w:val="26"/>
                <w:szCs w:val="26"/>
                <w:lang w:val="pt-BR"/>
              </w:rPr>
              <w:t>(Đại học Sư phạm</w:t>
            </w:r>
            <w:r w:rsidR="005A4A37">
              <w:rPr>
                <w:sz w:val="26"/>
                <w:szCs w:val="26"/>
                <w:lang w:val="pt-BR"/>
              </w:rPr>
              <w:t xml:space="preserve"> Nam Ninh</w:t>
            </w:r>
            <w:r w:rsidRPr="001C69F1">
              <w:rPr>
                <w:bCs/>
                <w:iCs/>
                <w:sz w:val="26"/>
                <w:szCs w:val="26"/>
                <w:lang w:val="pt-BR"/>
              </w:rPr>
              <w:t>):</w:t>
            </w:r>
            <w:r w:rsidRPr="00703A88">
              <w:rPr>
                <w:b/>
                <w:i/>
                <w:sz w:val="26"/>
                <w:szCs w:val="26"/>
                <w:lang w:val="pt-BR"/>
              </w:rPr>
              <w:t xml:space="preserve"> </w:t>
            </w:r>
            <w:r w:rsidRPr="00703A88">
              <w:rPr>
                <w:i/>
                <w:sz w:val="26"/>
                <w:szCs w:val="26"/>
                <w:lang w:val="fr-FR"/>
              </w:rPr>
              <w:t>Diễn ngôn dân tộc và sự hình thành văn hóa phụ nữ -  nghiên cứu lấy định hình và phổ biến của Hách Kiến Tú làm ví dụ</w:t>
            </w:r>
          </w:p>
        </w:tc>
      </w:tr>
      <w:tr w:rsidR="00703A88" w:rsidRPr="00F069F2" w14:paraId="42B507FD" w14:textId="77777777" w:rsidTr="00703A88">
        <w:trPr>
          <w:jc w:val="center"/>
        </w:trPr>
        <w:tc>
          <w:tcPr>
            <w:tcW w:w="631" w:type="dxa"/>
            <w:tcBorders>
              <w:bottom w:val="single" w:sz="4" w:space="0" w:color="auto"/>
            </w:tcBorders>
            <w:vAlign w:val="center"/>
          </w:tcPr>
          <w:p w14:paraId="1DAF1E97" w14:textId="30077B6F" w:rsidR="00703A88" w:rsidRPr="00F069F2" w:rsidRDefault="005D09FC" w:rsidP="00703A88">
            <w:pPr>
              <w:spacing w:after="0" w:line="300" w:lineRule="auto"/>
              <w:contextualSpacing/>
              <w:jc w:val="center"/>
              <w:rPr>
                <w:sz w:val="26"/>
                <w:szCs w:val="26"/>
              </w:rPr>
            </w:pPr>
            <w:r>
              <w:rPr>
                <w:sz w:val="26"/>
                <w:szCs w:val="26"/>
              </w:rPr>
              <w:t>12</w:t>
            </w:r>
          </w:p>
        </w:tc>
        <w:tc>
          <w:tcPr>
            <w:tcW w:w="4612" w:type="dxa"/>
            <w:tcBorders>
              <w:bottom w:val="single" w:sz="4" w:space="0" w:color="auto"/>
            </w:tcBorders>
            <w:vAlign w:val="center"/>
          </w:tcPr>
          <w:p w14:paraId="62353C21" w14:textId="6A82909F" w:rsidR="00703A88" w:rsidRPr="00C77F0D" w:rsidRDefault="00703A88" w:rsidP="00703A88">
            <w:pPr>
              <w:spacing w:after="0" w:line="300" w:lineRule="auto"/>
              <w:contextualSpacing/>
              <w:jc w:val="both"/>
              <w:rPr>
                <w:sz w:val="26"/>
                <w:szCs w:val="26"/>
                <w:lang w:val="vi-VN"/>
              </w:rPr>
            </w:pPr>
            <w:r>
              <w:rPr>
                <w:b/>
                <w:sz w:val="26"/>
                <w:szCs w:val="26"/>
              </w:rPr>
              <w:t xml:space="preserve">NCS. </w:t>
            </w:r>
            <w:r w:rsidRPr="00352C8F">
              <w:rPr>
                <w:b/>
                <w:sz w:val="26"/>
                <w:szCs w:val="26"/>
              </w:rPr>
              <w:t>Trần Minh Nhật</w:t>
            </w:r>
            <w:r w:rsidRPr="00352C8F">
              <w:rPr>
                <w:sz w:val="26"/>
                <w:szCs w:val="26"/>
              </w:rPr>
              <w:t xml:space="preserve"> (Trường ĐHKHXH&amp;NV, ĐHQGHN): </w:t>
            </w:r>
            <w:r w:rsidR="00756E40">
              <w:rPr>
                <w:i/>
                <w:sz w:val="26"/>
                <w:szCs w:val="26"/>
              </w:rPr>
              <w:t>Quan niệm giới qua giáo lý và tổ chức của Đạo Cao Đài ở Việt Nam hiện nay</w:t>
            </w:r>
          </w:p>
        </w:tc>
        <w:tc>
          <w:tcPr>
            <w:tcW w:w="4842" w:type="dxa"/>
            <w:tcBorders>
              <w:bottom w:val="single" w:sz="4" w:space="0" w:color="auto"/>
            </w:tcBorders>
            <w:vAlign w:val="center"/>
          </w:tcPr>
          <w:p w14:paraId="2F509D73" w14:textId="037E0172" w:rsidR="00703A88" w:rsidRPr="00703A88" w:rsidRDefault="00703A88" w:rsidP="00703A88">
            <w:pPr>
              <w:spacing w:after="0" w:line="240" w:lineRule="auto"/>
              <w:contextualSpacing/>
              <w:jc w:val="both"/>
              <w:rPr>
                <w:sz w:val="26"/>
                <w:szCs w:val="26"/>
              </w:rPr>
            </w:pPr>
            <w:r w:rsidRPr="00703A88">
              <w:rPr>
                <w:b/>
                <w:bCs/>
                <w:sz w:val="26"/>
                <w:szCs w:val="26"/>
              </w:rPr>
              <w:t>TS. Đặng Hoàng Anh</w:t>
            </w:r>
            <w:r w:rsidRPr="00703A88">
              <w:rPr>
                <w:bCs/>
                <w:sz w:val="26"/>
                <w:szCs w:val="26"/>
              </w:rPr>
              <w:t xml:space="preserve"> </w:t>
            </w:r>
            <w:r>
              <w:rPr>
                <w:bCs/>
                <w:sz w:val="26"/>
                <w:szCs w:val="26"/>
              </w:rPr>
              <w:t>(</w:t>
            </w:r>
            <w:r w:rsidRPr="00703A88">
              <w:rPr>
                <w:bCs/>
                <w:sz w:val="26"/>
                <w:szCs w:val="26"/>
              </w:rPr>
              <w:t>Công đoàn Giáo dục Việt Nam</w:t>
            </w:r>
            <w:r>
              <w:rPr>
                <w:bCs/>
                <w:sz w:val="26"/>
                <w:szCs w:val="26"/>
              </w:rPr>
              <w:t>)</w:t>
            </w:r>
            <w:r w:rsidRPr="00703A88">
              <w:rPr>
                <w:bCs/>
                <w:sz w:val="26"/>
                <w:szCs w:val="26"/>
              </w:rPr>
              <w:t xml:space="preserve">, </w:t>
            </w:r>
            <w:r w:rsidRPr="00703A88">
              <w:rPr>
                <w:b/>
                <w:bCs/>
                <w:sz w:val="26"/>
                <w:szCs w:val="26"/>
              </w:rPr>
              <w:t>PGS.</w:t>
            </w:r>
            <w:r>
              <w:rPr>
                <w:b/>
                <w:bCs/>
                <w:sz w:val="26"/>
                <w:szCs w:val="26"/>
              </w:rPr>
              <w:t xml:space="preserve"> </w:t>
            </w:r>
            <w:r w:rsidRPr="00703A88">
              <w:rPr>
                <w:b/>
                <w:bCs/>
                <w:sz w:val="26"/>
                <w:szCs w:val="26"/>
              </w:rPr>
              <w:t>TS</w:t>
            </w:r>
            <w:r>
              <w:rPr>
                <w:b/>
                <w:bCs/>
                <w:sz w:val="26"/>
                <w:szCs w:val="26"/>
              </w:rPr>
              <w:t>.</w:t>
            </w:r>
            <w:r w:rsidRPr="00703A88">
              <w:rPr>
                <w:b/>
                <w:bCs/>
                <w:sz w:val="26"/>
                <w:szCs w:val="26"/>
              </w:rPr>
              <w:t xml:space="preserve"> Hoàng Thị Nga</w:t>
            </w:r>
            <w:r w:rsidRPr="00703A88">
              <w:rPr>
                <w:bCs/>
                <w:sz w:val="26"/>
                <w:szCs w:val="26"/>
              </w:rPr>
              <w:t xml:space="preserve">, </w:t>
            </w:r>
            <w:r w:rsidRPr="00703A88">
              <w:rPr>
                <w:b/>
                <w:bCs/>
                <w:sz w:val="26"/>
                <w:szCs w:val="26"/>
              </w:rPr>
              <w:t>ThS</w:t>
            </w:r>
            <w:r>
              <w:rPr>
                <w:b/>
                <w:bCs/>
                <w:sz w:val="26"/>
                <w:szCs w:val="26"/>
              </w:rPr>
              <w:t>.</w:t>
            </w:r>
            <w:r w:rsidRPr="00703A88">
              <w:rPr>
                <w:b/>
                <w:bCs/>
                <w:sz w:val="26"/>
                <w:szCs w:val="26"/>
              </w:rPr>
              <w:t xml:space="preserve"> Ngô Thị Hồng Nhung</w:t>
            </w:r>
            <w:r w:rsidRPr="00703A88">
              <w:rPr>
                <w:bCs/>
                <w:sz w:val="26"/>
                <w:szCs w:val="26"/>
              </w:rPr>
              <w:t xml:space="preserve"> </w:t>
            </w:r>
            <w:r>
              <w:rPr>
                <w:bCs/>
                <w:sz w:val="26"/>
                <w:szCs w:val="26"/>
              </w:rPr>
              <w:t>(</w:t>
            </w:r>
            <w:r w:rsidRPr="00703A88">
              <w:rPr>
                <w:bCs/>
                <w:sz w:val="26"/>
                <w:szCs w:val="26"/>
              </w:rPr>
              <w:t>Đại học Công đoàn</w:t>
            </w:r>
            <w:r>
              <w:rPr>
                <w:bCs/>
                <w:sz w:val="26"/>
                <w:szCs w:val="26"/>
              </w:rPr>
              <w:t>)</w:t>
            </w:r>
            <w:r w:rsidRPr="00703A88">
              <w:rPr>
                <w:bCs/>
                <w:sz w:val="26"/>
                <w:szCs w:val="26"/>
              </w:rPr>
              <w:t xml:space="preserve">: </w:t>
            </w:r>
            <w:r w:rsidRPr="00703A88">
              <w:rPr>
                <w:bCs/>
                <w:i/>
                <w:sz w:val="26"/>
                <w:szCs w:val="26"/>
              </w:rPr>
              <w:t>Vai trò của phụ nữ trong lãnh đạo quản lý tại các trường đại học thời kỳ hội nhập</w:t>
            </w:r>
          </w:p>
        </w:tc>
      </w:tr>
      <w:tr w:rsidR="00703A88" w:rsidRPr="00F069F2" w14:paraId="1685CE42" w14:textId="77777777" w:rsidTr="00104E4B">
        <w:trPr>
          <w:jc w:val="center"/>
        </w:trPr>
        <w:tc>
          <w:tcPr>
            <w:tcW w:w="631" w:type="dxa"/>
            <w:vAlign w:val="center"/>
          </w:tcPr>
          <w:p w14:paraId="36004C21" w14:textId="526783E4" w:rsidR="00703A88" w:rsidRPr="00F069F2" w:rsidRDefault="00703A88" w:rsidP="00703A88">
            <w:pPr>
              <w:spacing w:after="0" w:line="300" w:lineRule="auto"/>
              <w:contextualSpacing/>
              <w:jc w:val="center"/>
              <w:rPr>
                <w:sz w:val="26"/>
                <w:szCs w:val="26"/>
              </w:rPr>
            </w:pPr>
            <w:r w:rsidRPr="00F069F2">
              <w:rPr>
                <w:sz w:val="26"/>
                <w:szCs w:val="26"/>
              </w:rPr>
              <w:t>1</w:t>
            </w:r>
            <w:r w:rsidR="005D09FC">
              <w:rPr>
                <w:sz w:val="26"/>
                <w:szCs w:val="26"/>
              </w:rPr>
              <w:t>3</w:t>
            </w:r>
          </w:p>
        </w:tc>
        <w:tc>
          <w:tcPr>
            <w:tcW w:w="4612" w:type="dxa"/>
            <w:vAlign w:val="center"/>
          </w:tcPr>
          <w:p w14:paraId="447551F3" w14:textId="7639CA5B" w:rsidR="00703A88" w:rsidRPr="00F069F2" w:rsidRDefault="00703A88" w:rsidP="00703A88">
            <w:pPr>
              <w:tabs>
                <w:tab w:val="left" w:pos="567"/>
              </w:tabs>
              <w:spacing w:after="0" w:line="300" w:lineRule="auto"/>
              <w:jc w:val="both"/>
              <w:rPr>
                <w:sz w:val="26"/>
                <w:szCs w:val="26"/>
              </w:rPr>
            </w:pPr>
            <w:r w:rsidRPr="00352C8F">
              <w:rPr>
                <w:b/>
                <w:bCs/>
                <w:sz w:val="26"/>
                <w:szCs w:val="26"/>
                <w:lang w:val="vi-VN"/>
              </w:rPr>
              <w:t>PGS.</w:t>
            </w:r>
            <w:r>
              <w:rPr>
                <w:b/>
                <w:bCs/>
                <w:sz w:val="26"/>
                <w:szCs w:val="26"/>
              </w:rPr>
              <w:t xml:space="preserve"> </w:t>
            </w:r>
            <w:r w:rsidRPr="00352C8F">
              <w:rPr>
                <w:b/>
                <w:bCs/>
                <w:sz w:val="26"/>
                <w:szCs w:val="26"/>
                <w:lang w:val="vi-VN"/>
              </w:rPr>
              <w:t>TS</w:t>
            </w:r>
            <w:r w:rsidRPr="00352C8F">
              <w:rPr>
                <w:b/>
                <w:bCs/>
                <w:sz w:val="26"/>
                <w:szCs w:val="26"/>
              </w:rPr>
              <w:t>.</w:t>
            </w:r>
            <w:r w:rsidRPr="00352C8F">
              <w:rPr>
                <w:b/>
                <w:bCs/>
                <w:sz w:val="26"/>
                <w:szCs w:val="26"/>
                <w:lang w:val="vi-VN"/>
              </w:rPr>
              <w:t xml:space="preserve"> Cao Xuân Long</w:t>
            </w:r>
            <w:r w:rsidRPr="00352C8F">
              <w:rPr>
                <w:b/>
                <w:bCs/>
                <w:sz w:val="26"/>
                <w:szCs w:val="26"/>
              </w:rPr>
              <w:t xml:space="preserve"> </w:t>
            </w:r>
            <w:r w:rsidRPr="001C69F1">
              <w:rPr>
                <w:sz w:val="26"/>
                <w:szCs w:val="26"/>
              </w:rPr>
              <w:t>(T</w:t>
            </w:r>
            <w:r w:rsidRPr="00352C8F">
              <w:rPr>
                <w:sz w:val="26"/>
                <w:szCs w:val="26"/>
              </w:rPr>
              <w:t>rường ĐHKHXH&amp;NV, ĐHQGH HCM</w:t>
            </w:r>
            <w:r>
              <w:rPr>
                <w:sz w:val="26"/>
                <w:szCs w:val="26"/>
              </w:rPr>
              <w:t>)</w:t>
            </w:r>
            <w:r w:rsidRPr="00352C8F">
              <w:rPr>
                <w:sz w:val="26"/>
                <w:szCs w:val="26"/>
              </w:rPr>
              <w:t xml:space="preserve"> và </w:t>
            </w:r>
            <w:r w:rsidRPr="00533667">
              <w:rPr>
                <w:b/>
                <w:sz w:val="26"/>
                <w:szCs w:val="26"/>
                <w:lang w:val="vi-VN"/>
              </w:rPr>
              <w:t>NCS</w:t>
            </w:r>
            <w:r w:rsidRPr="00533667">
              <w:rPr>
                <w:b/>
                <w:sz w:val="26"/>
                <w:szCs w:val="26"/>
              </w:rPr>
              <w:t>.</w:t>
            </w:r>
            <w:r w:rsidRPr="00533667">
              <w:rPr>
                <w:b/>
                <w:sz w:val="26"/>
                <w:szCs w:val="26"/>
                <w:lang w:val="vi-VN"/>
              </w:rPr>
              <w:t xml:space="preserve"> Ngô Thị Cẩm Liên</w:t>
            </w:r>
            <w:r w:rsidRPr="00352C8F">
              <w:rPr>
                <w:bCs/>
                <w:sz w:val="26"/>
                <w:szCs w:val="26"/>
              </w:rPr>
              <w:t xml:space="preserve"> </w:t>
            </w:r>
            <w:r>
              <w:rPr>
                <w:bCs/>
                <w:sz w:val="26"/>
                <w:szCs w:val="26"/>
              </w:rPr>
              <w:t>(</w:t>
            </w:r>
            <w:r w:rsidRPr="00352C8F">
              <w:rPr>
                <w:bCs/>
                <w:sz w:val="26"/>
                <w:szCs w:val="26"/>
                <w:lang w:val="vi-VN"/>
              </w:rPr>
              <w:t>Trường THPT Nguyễn Công Trứ</w:t>
            </w:r>
            <w:r>
              <w:rPr>
                <w:bCs/>
                <w:sz w:val="26"/>
                <w:szCs w:val="26"/>
              </w:rPr>
              <w:t xml:space="preserve">, </w:t>
            </w:r>
            <w:r w:rsidR="00C61E5B">
              <w:rPr>
                <w:bCs/>
                <w:sz w:val="26"/>
                <w:szCs w:val="26"/>
                <w:lang w:val="vi-VN"/>
              </w:rPr>
              <w:t>TP.</w:t>
            </w:r>
            <w:r>
              <w:rPr>
                <w:bCs/>
                <w:sz w:val="26"/>
                <w:szCs w:val="26"/>
              </w:rPr>
              <w:t xml:space="preserve"> </w:t>
            </w:r>
            <w:r w:rsidRPr="00352C8F">
              <w:rPr>
                <w:bCs/>
                <w:sz w:val="26"/>
                <w:szCs w:val="26"/>
                <w:lang w:val="vi-VN"/>
              </w:rPr>
              <w:t>Hồ Chí Minh)</w:t>
            </w:r>
            <w:r w:rsidRPr="00352C8F">
              <w:rPr>
                <w:bCs/>
                <w:sz w:val="26"/>
                <w:szCs w:val="26"/>
              </w:rPr>
              <w:t xml:space="preserve">: </w:t>
            </w:r>
            <w:r w:rsidRPr="00352C8F">
              <w:rPr>
                <w:bCs/>
                <w:i/>
                <w:sz w:val="26"/>
                <w:szCs w:val="26"/>
              </w:rPr>
              <w:t xml:space="preserve">Quan điểm bình đẳng giới trong tư tưởng của B. </w:t>
            </w:r>
            <w:r w:rsidRPr="00352C8F">
              <w:rPr>
                <w:bCs/>
                <w:i/>
                <w:sz w:val="26"/>
                <w:szCs w:val="26"/>
                <w:lang w:val="vi-VN"/>
              </w:rPr>
              <w:t>R.</w:t>
            </w:r>
            <w:r w:rsidR="0067660E">
              <w:rPr>
                <w:bCs/>
                <w:i/>
                <w:sz w:val="26"/>
                <w:szCs w:val="26"/>
              </w:rPr>
              <w:t xml:space="preserve"> </w:t>
            </w:r>
            <w:r w:rsidRPr="00352C8F">
              <w:rPr>
                <w:bCs/>
                <w:i/>
                <w:sz w:val="26"/>
                <w:szCs w:val="26"/>
              </w:rPr>
              <w:t>Ambedkar</w:t>
            </w:r>
          </w:p>
        </w:tc>
        <w:tc>
          <w:tcPr>
            <w:tcW w:w="4842" w:type="dxa"/>
            <w:vAlign w:val="center"/>
          </w:tcPr>
          <w:p w14:paraId="63D5A773" w14:textId="1B3447E4" w:rsidR="00703A88" w:rsidRPr="00703A88" w:rsidRDefault="00703A88" w:rsidP="00703A88">
            <w:pPr>
              <w:spacing w:after="0" w:line="240" w:lineRule="auto"/>
              <w:contextualSpacing/>
              <w:jc w:val="both"/>
              <w:rPr>
                <w:bCs/>
                <w:sz w:val="26"/>
                <w:szCs w:val="26"/>
              </w:rPr>
            </w:pPr>
            <w:r w:rsidRPr="00703A88">
              <w:rPr>
                <w:b/>
                <w:bCs/>
                <w:sz w:val="26"/>
                <w:szCs w:val="26"/>
              </w:rPr>
              <w:t xml:space="preserve">TS. Đoàn Thị Quý </w:t>
            </w:r>
            <w:r w:rsidRPr="00703A88">
              <w:rPr>
                <w:bCs/>
                <w:sz w:val="26"/>
                <w:szCs w:val="26"/>
              </w:rPr>
              <w:t>(Viện Thông tin KHXH, Viện Hàn lâm KHXH</w:t>
            </w:r>
            <w:r w:rsidR="00F24CF4">
              <w:rPr>
                <w:bCs/>
                <w:sz w:val="26"/>
                <w:szCs w:val="26"/>
              </w:rPr>
              <w:t xml:space="preserve"> Việt Nam</w:t>
            </w:r>
            <w:r w:rsidRPr="00703A88">
              <w:rPr>
                <w:bCs/>
                <w:sz w:val="26"/>
                <w:szCs w:val="26"/>
              </w:rPr>
              <w:t>):</w:t>
            </w:r>
            <w:r w:rsidRPr="00703A88">
              <w:rPr>
                <w:b/>
                <w:bCs/>
                <w:sz w:val="26"/>
                <w:szCs w:val="26"/>
              </w:rPr>
              <w:t xml:space="preserve"> </w:t>
            </w:r>
            <w:r w:rsidRPr="00703A88">
              <w:rPr>
                <w:bCs/>
                <w:i/>
                <w:sz w:val="26"/>
                <w:szCs w:val="26"/>
              </w:rPr>
              <w:t>Một số lý thuyết nữ quyền thuộc triết học chính trị Anh – Mỹ đương đại</w:t>
            </w:r>
          </w:p>
        </w:tc>
      </w:tr>
      <w:tr w:rsidR="00703A88" w:rsidRPr="00F069F2" w14:paraId="3361303C" w14:textId="77777777" w:rsidTr="00104E4B">
        <w:trPr>
          <w:jc w:val="center"/>
        </w:trPr>
        <w:tc>
          <w:tcPr>
            <w:tcW w:w="631" w:type="dxa"/>
            <w:vAlign w:val="center"/>
          </w:tcPr>
          <w:p w14:paraId="3E30E7A1" w14:textId="52DB14C4" w:rsidR="00703A88" w:rsidRPr="00F069F2" w:rsidRDefault="005D09FC" w:rsidP="00703A88">
            <w:pPr>
              <w:spacing w:after="0" w:line="300" w:lineRule="auto"/>
              <w:contextualSpacing/>
              <w:jc w:val="center"/>
              <w:rPr>
                <w:sz w:val="26"/>
                <w:szCs w:val="26"/>
              </w:rPr>
            </w:pPr>
            <w:r>
              <w:rPr>
                <w:sz w:val="26"/>
                <w:szCs w:val="26"/>
              </w:rPr>
              <w:t>14</w:t>
            </w:r>
          </w:p>
        </w:tc>
        <w:tc>
          <w:tcPr>
            <w:tcW w:w="4612" w:type="dxa"/>
            <w:vAlign w:val="center"/>
          </w:tcPr>
          <w:p w14:paraId="7532F01D" w14:textId="09A965DA" w:rsidR="00703A88" w:rsidRPr="00F069F2" w:rsidRDefault="00703A88" w:rsidP="00703A88">
            <w:pPr>
              <w:tabs>
                <w:tab w:val="left" w:pos="567"/>
              </w:tabs>
              <w:spacing w:after="0" w:line="300" w:lineRule="auto"/>
              <w:jc w:val="both"/>
              <w:rPr>
                <w:b/>
                <w:bCs/>
                <w:sz w:val="26"/>
                <w:szCs w:val="26"/>
              </w:rPr>
            </w:pPr>
            <w:r w:rsidRPr="00352C8F">
              <w:rPr>
                <w:b/>
                <w:sz w:val="26"/>
                <w:szCs w:val="26"/>
              </w:rPr>
              <w:t>TS. Lê Thị Thu Huyền</w:t>
            </w:r>
            <w:r w:rsidRPr="00352C8F">
              <w:rPr>
                <w:sz w:val="26"/>
                <w:szCs w:val="26"/>
              </w:rPr>
              <w:t xml:space="preserve"> (Trường </w:t>
            </w:r>
            <w:r>
              <w:rPr>
                <w:sz w:val="26"/>
                <w:szCs w:val="26"/>
              </w:rPr>
              <w:t>Đ</w:t>
            </w:r>
            <w:r w:rsidRPr="00352C8F">
              <w:rPr>
                <w:sz w:val="26"/>
                <w:szCs w:val="26"/>
              </w:rPr>
              <w:t xml:space="preserve">ào tạo </w:t>
            </w:r>
            <w:r>
              <w:rPr>
                <w:sz w:val="26"/>
                <w:szCs w:val="26"/>
              </w:rPr>
              <w:t>c</w:t>
            </w:r>
            <w:r w:rsidRPr="00352C8F">
              <w:rPr>
                <w:sz w:val="26"/>
                <w:szCs w:val="26"/>
              </w:rPr>
              <w:t>án bộ Lê Hồng Phong</w:t>
            </w:r>
            <w:r>
              <w:rPr>
                <w:sz w:val="26"/>
                <w:szCs w:val="26"/>
              </w:rPr>
              <w:t>,</w:t>
            </w:r>
            <w:r w:rsidRPr="00352C8F">
              <w:rPr>
                <w:sz w:val="26"/>
                <w:szCs w:val="26"/>
              </w:rPr>
              <w:t xml:space="preserve"> </w:t>
            </w:r>
            <w:r>
              <w:rPr>
                <w:sz w:val="26"/>
                <w:szCs w:val="26"/>
              </w:rPr>
              <w:t>T</w:t>
            </w:r>
            <w:r w:rsidRPr="00352C8F">
              <w:rPr>
                <w:sz w:val="26"/>
                <w:szCs w:val="26"/>
              </w:rPr>
              <w:t xml:space="preserve">hành phố Hà Nội): </w:t>
            </w:r>
            <w:r w:rsidRPr="00352C8F">
              <w:rPr>
                <w:i/>
                <w:sz w:val="26"/>
                <w:szCs w:val="26"/>
              </w:rPr>
              <w:t>Bình đẳng giới về lao động và việc làm trong bối cảnh chuyển đổi số ở Việt Nam hiện nay</w:t>
            </w:r>
            <w:r w:rsidRPr="00352C8F">
              <w:rPr>
                <w:bCs/>
                <w:sz w:val="26"/>
                <w:szCs w:val="26"/>
              </w:rPr>
              <w:t xml:space="preserve"> </w:t>
            </w:r>
          </w:p>
        </w:tc>
        <w:tc>
          <w:tcPr>
            <w:tcW w:w="4842" w:type="dxa"/>
            <w:vAlign w:val="center"/>
          </w:tcPr>
          <w:p w14:paraId="3E328691" w14:textId="3B834697" w:rsidR="00703A88" w:rsidRPr="00703A88" w:rsidRDefault="00703A88" w:rsidP="00703A88">
            <w:pPr>
              <w:spacing w:after="0" w:line="240" w:lineRule="auto"/>
              <w:contextualSpacing/>
              <w:jc w:val="both"/>
              <w:rPr>
                <w:b/>
                <w:sz w:val="26"/>
                <w:szCs w:val="26"/>
              </w:rPr>
            </w:pPr>
            <w:r w:rsidRPr="00703A88">
              <w:rPr>
                <w:b/>
                <w:bCs/>
                <w:iCs/>
                <w:sz w:val="26"/>
                <w:szCs w:val="26"/>
              </w:rPr>
              <w:t>TS. Phan Thành Nhâm</w:t>
            </w:r>
            <w:r w:rsidRPr="00703A88">
              <w:rPr>
                <w:bCs/>
                <w:iCs/>
                <w:sz w:val="26"/>
                <w:szCs w:val="26"/>
              </w:rPr>
              <w:t xml:space="preserve"> (Trường Đại học Kiến trúc Hà Nội): </w:t>
            </w:r>
            <w:r w:rsidRPr="00703A88">
              <w:rPr>
                <w:bCs/>
                <w:i/>
                <w:iCs/>
                <w:sz w:val="26"/>
                <w:szCs w:val="26"/>
              </w:rPr>
              <w:t>Vấn đề Giới trong triết học G.W.F. Hegel</w:t>
            </w:r>
          </w:p>
        </w:tc>
      </w:tr>
      <w:tr w:rsidR="00703A88" w:rsidRPr="00F069F2" w14:paraId="71FFB6D4" w14:textId="77777777" w:rsidTr="00104E4B">
        <w:trPr>
          <w:jc w:val="center"/>
        </w:trPr>
        <w:tc>
          <w:tcPr>
            <w:tcW w:w="631" w:type="dxa"/>
            <w:vAlign w:val="center"/>
          </w:tcPr>
          <w:p w14:paraId="743416C5" w14:textId="759F00CB" w:rsidR="00703A88" w:rsidRPr="00F069F2" w:rsidRDefault="005D09FC" w:rsidP="00703A88">
            <w:pPr>
              <w:spacing w:after="0" w:line="300" w:lineRule="auto"/>
              <w:contextualSpacing/>
              <w:jc w:val="center"/>
              <w:rPr>
                <w:sz w:val="26"/>
                <w:szCs w:val="26"/>
              </w:rPr>
            </w:pPr>
            <w:r>
              <w:rPr>
                <w:sz w:val="26"/>
                <w:szCs w:val="26"/>
              </w:rPr>
              <w:t>15</w:t>
            </w:r>
          </w:p>
        </w:tc>
        <w:tc>
          <w:tcPr>
            <w:tcW w:w="4612" w:type="dxa"/>
            <w:vAlign w:val="center"/>
          </w:tcPr>
          <w:p w14:paraId="0D5A7503" w14:textId="341EE416" w:rsidR="00703A88" w:rsidRPr="00F069F2" w:rsidRDefault="00703A88" w:rsidP="005A4A37">
            <w:pPr>
              <w:tabs>
                <w:tab w:val="left" w:pos="567"/>
              </w:tabs>
              <w:spacing w:after="0" w:line="300" w:lineRule="auto"/>
              <w:jc w:val="both"/>
              <w:rPr>
                <w:b/>
                <w:bCs/>
                <w:sz w:val="26"/>
                <w:szCs w:val="26"/>
              </w:rPr>
            </w:pPr>
            <w:r>
              <w:rPr>
                <w:b/>
                <w:iCs/>
                <w:sz w:val="26"/>
                <w:szCs w:val="26"/>
              </w:rPr>
              <w:t xml:space="preserve">NCS. </w:t>
            </w:r>
            <w:r w:rsidRPr="00352C8F">
              <w:rPr>
                <w:b/>
                <w:iCs/>
                <w:sz w:val="26"/>
                <w:szCs w:val="26"/>
              </w:rPr>
              <w:t>Bùi Minh Nghĩa</w:t>
            </w:r>
            <w:r w:rsidRPr="00352C8F">
              <w:rPr>
                <w:i/>
                <w:iCs/>
                <w:sz w:val="26"/>
                <w:szCs w:val="26"/>
              </w:rPr>
              <w:t xml:space="preserve"> </w:t>
            </w:r>
            <w:r>
              <w:rPr>
                <w:sz w:val="26"/>
                <w:szCs w:val="26"/>
              </w:rPr>
              <w:t>(</w:t>
            </w:r>
            <w:r w:rsidRPr="00352C8F">
              <w:rPr>
                <w:sz w:val="26"/>
                <w:szCs w:val="26"/>
              </w:rPr>
              <w:t>Khoa Lý luận chính trị</w:t>
            </w:r>
            <w:r>
              <w:rPr>
                <w:sz w:val="26"/>
                <w:szCs w:val="26"/>
              </w:rPr>
              <w:t>,</w:t>
            </w:r>
            <w:r w:rsidRPr="00352C8F">
              <w:rPr>
                <w:sz w:val="26"/>
                <w:szCs w:val="26"/>
              </w:rPr>
              <w:t xml:space="preserve"> Trường </w:t>
            </w:r>
            <w:r>
              <w:rPr>
                <w:sz w:val="26"/>
                <w:szCs w:val="26"/>
              </w:rPr>
              <w:t>đ</w:t>
            </w:r>
            <w:r w:rsidRPr="00352C8F">
              <w:rPr>
                <w:sz w:val="26"/>
                <w:szCs w:val="26"/>
              </w:rPr>
              <w:t>ại học Tài chính – Marketing</w:t>
            </w:r>
            <w:r w:rsidR="00C81FB5">
              <w:rPr>
                <w:sz w:val="26"/>
                <w:szCs w:val="26"/>
              </w:rPr>
              <w:t xml:space="preserve"> </w:t>
            </w:r>
            <w:r w:rsidR="00C61E5B">
              <w:rPr>
                <w:sz w:val="26"/>
                <w:szCs w:val="26"/>
              </w:rPr>
              <w:t>TP.</w:t>
            </w:r>
            <w:r w:rsidR="00C81FB5">
              <w:rPr>
                <w:sz w:val="26"/>
                <w:szCs w:val="26"/>
              </w:rPr>
              <w:t xml:space="preserve"> Hồ Chí Minh</w:t>
            </w:r>
            <w:r>
              <w:rPr>
                <w:sz w:val="26"/>
                <w:szCs w:val="26"/>
              </w:rPr>
              <w:t>):</w:t>
            </w:r>
            <w:r w:rsidR="005A4A37">
              <w:rPr>
                <w:sz w:val="26"/>
                <w:szCs w:val="26"/>
              </w:rPr>
              <w:t xml:space="preserve"> </w:t>
            </w:r>
            <w:r w:rsidRPr="00352C8F">
              <w:rPr>
                <w:i/>
                <w:color w:val="000000"/>
                <w:sz w:val="26"/>
                <w:szCs w:val="26"/>
              </w:rPr>
              <w:t>Giá trị nguồn lực nữ giới trong đời sống tôn giáo: Tiếp cận từ quan điểm triết học về “Giải phóng phụ nữ”</w:t>
            </w:r>
          </w:p>
        </w:tc>
        <w:tc>
          <w:tcPr>
            <w:tcW w:w="4842" w:type="dxa"/>
            <w:vAlign w:val="center"/>
          </w:tcPr>
          <w:p w14:paraId="6247A7DD" w14:textId="0013E837" w:rsidR="00703A88" w:rsidRPr="00703A88" w:rsidRDefault="00F24CF4" w:rsidP="00703A88">
            <w:pPr>
              <w:spacing w:after="0" w:line="240" w:lineRule="auto"/>
              <w:contextualSpacing/>
              <w:jc w:val="both"/>
              <w:rPr>
                <w:b/>
                <w:sz w:val="26"/>
                <w:szCs w:val="26"/>
              </w:rPr>
            </w:pPr>
            <w:r>
              <w:rPr>
                <w:b/>
                <w:sz w:val="26"/>
                <w:szCs w:val="26"/>
              </w:rPr>
              <w:t xml:space="preserve">TS. </w:t>
            </w:r>
            <w:r w:rsidR="00703A88" w:rsidRPr="00703A88">
              <w:rPr>
                <w:b/>
                <w:sz w:val="26"/>
                <w:szCs w:val="26"/>
              </w:rPr>
              <w:t>Nguyễn Thị Lan</w:t>
            </w:r>
            <w:r w:rsidR="00703A88" w:rsidRPr="00703A88">
              <w:rPr>
                <w:sz w:val="26"/>
                <w:szCs w:val="26"/>
              </w:rPr>
              <w:t xml:space="preserve"> </w:t>
            </w:r>
            <w:r>
              <w:rPr>
                <w:sz w:val="26"/>
                <w:szCs w:val="26"/>
              </w:rPr>
              <w:t>(</w:t>
            </w:r>
            <w:r w:rsidR="00703A88" w:rsidRPr="00703A88">
              <w:rPr>
                <w:sz w:val="26"/>
                <w:szCs w:val="26"/>
              </w:rPr>
              <w:t>Trường ĐHKHXH và NV, ĐHQGHN</w:t>
            </w:r>
            <w:r>
              <w:rPr>
                <w:sz w:val="26"/>
                <w:szCs w:val="26"/>
              </w:rPr>
              <w:t>)</w:t>
            </w:r>
            <w:r w:rsidR="00703A88" w:rsidRPr="00703A88">
              <w:rPr>
                <w:sz w:val="26"/>
                <w:szCs w:val="26"/>
              </w:rPr>
              <w:t xml:space="preserve">: </w:t>
            </w:r>
            <w:r w:rsidR="00703A88" w:rsidRPr="00703A88">
              <w:rPr>
                <w:i/>
                <w:sz w:val="26"/>
                <w:szCs w:val="26"/>
              </w:rPr>
              <w:t>Bình đẳng giới trong lĩnh vực giáo dục ở Việt Nam hiện nay</w:t>
            </w:r>
          </w:p>
        </w:tc>
      </w:tr>
      <w:tr w:rsidR="00352C8F" w:rsidRPr="00F069F2" w14:paraId="62C6A791" w14:textId="77777777" w:rsidTr="00104E4B">
        <w:trPr>
          <w:trHeight w:val="2035"/>
          <w:jc w:val="center"/>
        </w:trPr>
        <w:tc>
          <w:tcPr>
            <w:tcW w:w="10085" w:type="dxa"/>
            <w:gridSpan w:val="3"/>
            <w:tcBorders>
              <w:bottom w:val="single" w:sz="4" w:space="0" w:color="auto"/>
            </w:tcBorders>
            <w:vAlign w:val="center"/>
          </w:tcPr>
          <w:p w14:paraId="26466789" w14:textId="77777777" w:rsidR="00352C8F" w:rsidRPr="007A0CEF" w:rsidRDefault="00352C8F" w:rsidP="00352C8F">
            <w:pPr>
              <w:spacing w:after="0" w:line="276" w:lineRule="auto"/>
              <w:contextualSpacing/>
              <w:jc w:val="center"/>
              <w:rPr>
                <w:b/>
                <w:bCs/>
                <w:color w:val="C00000"/>
                <w:sz w:val="26"/>
                <w:szCs w:val="26"/>
              </w:rPr>
            </w:pPr>
            <w:r w:rsidRPr="007A0CEF">
              <w:rPr>
                <w:b/>
                <w:bCs/>
                <w:color w:val="C00000"/>
                <w:sz w:val="26"/>
                <w:szCs w:val="26"/>
              </w:rPr>
              <w:t>NGHỈ TRƯA</w:t>
            </w:r>
          </w:p>
          <w:p w14:paraId="75FEB707" w14:textId="77777777" w:rsidR="00352C8F" w:rsidRDefault="00352C8F" w:rsidP="00352C8F">
            <w:pPr>
              <w:spacing w:after="0" w:line="276" w:lineRule="auto"/>
              <w:contextualSpacing/>
              <w:jc w:val="center"/>
              <w:rPr>
                <w:b/>
                <w:bCs/>
                <w:sz w:val="26"/>
                <w:szCs w:val="26"/>
              </w:rPr>
            </w:pPr>
            <w:r>
              <w:rPr>
                <w:b/>
                <w:bCs/>
                <w:sz w:val="26"/>
                <w:szCs w:val="26"/>
              </w:rPr>
              <w:t>11:45 – 13:30</w:t>
            </w:r>
          </w:p>
          <w:p w14:paraId="47C07397" w14:textId="77777777" w:rsidR="00352C8F" w:rsidRDefault="00352C8F" w:rsidP="00352C8F">
            <w:pPr>
              <w:spacing w:after="0" w:line="276" w:lineRule="auto"/>
              <w:contextualSpacing/>
              <w:jc w:val="center"/>
              <w:rPr>
                <w:b/>
                <w:bCs/>
                <w:sz w:val="26"/>
                <w:szCs w:val="26"/>
              </w:rPr>
            </w:pPr>
          </w:p>
          <w:p w14:paraId="3D1F3EFF" w14:textId="77777777" w:rsidR="00352C8F" w:rsidRPr="007A0CEF" w:rsidRDefault="00352C8F" w:rsidP="00352C8F">
            <w:pPr>
              <w:spacing w:after="0" w:line="276" w:lineRule="auto"/>
              <w:contextualSpacing/>
              <w:jc w:val="center"/>
              <w:rPr>
                <w:b/>
                <w:bCs/>
                <w:color w:val="C00000"/>
                <w:sz w:val="26"/>
                <w:szCs w:val="26"/>
              </w:rPr>
            </w:pPr>
            <w:r w:rsidRPr="007A0CEF">
              <w:rPr>
                <w:b/>
                <w:bCs/>
                <w:color w:val="C00000"/>
                <w:sz w:val="26"/>
                <w:szCs w:val="26"/>
              </w:rPr>
              <w:t>PHIÊN TIỂU BAN (tiếp)</w:t>
            </w:r>
          </w:p>
          <w:p w14:paraId="72C09FFD" w14:textId="77777777" w:rsidR="00352C8F" w:rsidRPr="00F069F2" w:rsidRDefault="00352C8F" w:rsidP="00352C8F">
            <w:pPr>
              <w:spacing w:after="0" w:line="276" w:lineRule="auto"/>
              <w:contextualSpacing/>
              <w:jc w:val="center"/>
              <w:rPr>
                <w:b/>
                <w:sz w:val="26"/>
                <w:szCs w:val="26"/>
              </w:rPr>
            </w:pPr>
            <w:r w:rsidRPr="007B2318">
              <w:rPr>
                <w:b/>
                <w:bCs/>
                <w:sz w:val="26"/>
                <w:szCs w:val="26"/>
              </w:rPr>
              <w:t>13</w:t>
            </w:r>
            <w:r>
              <w:rPr>
                <w:b/>
                <w:bCs/>
                <w:sz w:val="26"/>
                <w:szCs w:val="26"/>
              </w:rPr>
              <w:t>:</w:t>
            </w:r>
            <w:r w:rsidRPr="007B2318">
              <w:rPr>
                <w:b/>
                <w:bCs/>
                <w:sz w:val="26"/>
                <w:szCs w:val="26"/>
              </w:rPr>
              <w:t xml:space="preserve">30 </w:t>
            </w:r>
            <w:r>
              <w:rPr>
                <w:b/>
                <w:bCs/>
                <w:sz w:val="26"/>
                <w:szCs w:val="26"/>
              </w:rPr>
              <w:t>–</w:t>
            </w:r>
            <w:r w:rsidRPr="007B2318">
              <w:rPr>
                <w:b/>
                <w:bCs/>
                <w:sz w:val="26"/>
                <w:szCs w:val="26"/>
              </w:rPr>
              <w:t xml:space="preserve"> 1</w:t>
            </w:r>
            <w:r>
              <w:rPr>
                <w:b/>
                <w:bCs/>
                <w:sz w:val="26"/>
                <w:szCs w:val="26"/>
              </w:rPr>
              <w:t>5:30</w:t>
            </w:r>
          </w:p>
        </w:tc>
      </w:tr>
      <w:tr w:rsidR="00352C8F" w:rsidRPr="002A1D23" w14:paraId="5635E504" w14:textId="77777777" w:rsidTr="00104E4B">
        <w:trPr>
          <w:jc w:val="center"/>
        </w:trPr>
        <w:tc>
          <w:tcPr>
            <w:tcW w:w="631" w:type="dxa"/>
            <w:tcBorders>
              <w:top w:val="single" w:sz="4" w:space="0" w:color="auto"/>
            </w:tcBorders>
            <w:vAlign w:val="center"/>
          </w:tcPr>
          <w:p w14:paraId="7A174CD9" w14:textId="77777777" w:rsidR="00352C8F" w:rsidRPr="007A0CEF" w:rsidRDefault="00352C8F" w:rsidP="00352C8F">
            <w:pPr>
              <w:spacing w:after="0" w:line="288" w:lineRule="auto"/>
              <w:contextualSpacing/>
              <w:jc w:val="center"/>
              <w:rPr>
                <w:b/>
                <w:sz w:val="26"/>
                <w:szCs w:val="26"/>
              </w:rPr>
            </w:pPr>
            <w:r w:rsidRPr="007A0CEF">
              <w:rPr>
                <w:b/>
                <w:sz w:val="26"/>
                <w:szCs w:val="26"/>
              </w:rPr>
              <w:t>TT</w:t>
            </w:r>
          </w:p>
        </w:tc>
        <w:tc>
          <w:tcPr>
            <w:tcW w:w="9454" w:type="dxa"/>
            <w:gridSpan w:val="2"/>
            <w:tcBorders>
              <w:top w:val="single" w:sz="4" w:space="0" w:color="auto"/>
            </w:tcBorders>
            <w:vAlign w:val="center"/>
          </w:tcPr>
          <w:p w14:paraId="6AEC259A" w14:textId="6F2ADF7B" w:rsidR="00352C8F" w:rsidRPr="0001671C" w:rsidRDefault="00352C8F" w:rsidP="00352C8F">
            <w:pPr>
              <w:spacing w:after="0" w:line="276" w:lineRule="auto"/>
              <w:contextualSpacing/>
              <w:jc w:val="center"/>
              <w:rPr>
                <w:b/>
                <w:bCs/>
                <w:color w:val="002060"/>
                <w:sz w:val="26"/>
                <w:szCs w:val="26"/>
              </w:rPr>
            </w:pPr>
            <w:r w:rsidRPr="0001671C">
              <w:rPr>
                <w:b/>
                <w:bCs/>
                <w:color w:val="002060"/>
                <w:sz w:val="26"/>
                <w:szCs w:val="26"/>
              </w:rPr>
              <w:t>TIỂU BAN 3 (Phòng E</w:t>
            </w:r>
            <w:r w:rsidR="006208C5">
              <w:rPr>
                <w:b/>
                <w:bCs/>
                <w:color w:val="002060"/>
                <w:sz w:val="26"/>
                <w:szCs w:val="26"/>
              </w:rPr>
              <w:t>506</w:t>
            </w:r>
            <w:r w:rsidRPr="0001671C">
              <w:rPr>
                <w:b/>
                <w:bCs/>
                <w:color w:val="002060"/>
                <w:sz w:val="26"/>
                <w:szCs w:val="26"/>
              </w:rPr>
              <w:t>)</w:t>
            </w:r>
          </w:p>
          <w:p w14:paraId="006B800F" w14:textId="395A1996" w:rsidR="00352C8F" w:rsidRPr="006208C5" w:rsidRDefault="006208C5" w:rsidP="00352C8F">
            <w:pPr>
              <w:spacing w:after="0" w:line="276" w:lineRule="auto"/>
              <w:contextualSpacing/>
              <w:jc w:val="center"/>
              <w:rPr>
                <w:b/>
                <w:bCs/>
                <w:sz w:val="26"/>
                <w:szCs w:val="26"/>
              </w:rPr>
            </w:pPr>
            <w:r>
              <w:rPr>
                <w:b/>
                <w:bCs/>
                <w:sz w:val="26"/>
                <w:szCs w:val="26"/>
              </w:rPr>
              <w:t>Bình đẳng giới: Một số vấn đề lý luận và thực tiễn</w:t>
            </w:r>
          </w:p>
          <w:p w14:paraId="371C5D59" w14:textId="1679A714" w:rsidR="00352C8F" w:rsidRPr="002A1D23" w:rsidRDefault="00352C8F" w:rsidP="00352C8F">
            <w:pPr>
              <w:spacing w:after="0" w:line="276" w:lineRule="auto"/>
              <w:contextualSpacing/>
              <w:jc w:val="center"/>
              <w:rPr>
                <w:b/>
                <w:bCs/>
                <w:sz w:val="26"/>
                <w:szCs w:val="26"/>
              </w:rPr>
            </w:pPr>
            <w:r w:rsidRPr="00E66612">
              <w:rPr>
                <w:i/>
                <w:iCs/>
                <w:sz w:val="26"/>
                <w:szCs w:val="26"/>
              </w:rPr>
              <w:lastRenderedPageBreak/>
              <w:t>Chủ tọ</w:t>
            </w:r>
            <w:r>
              <w:rPr>
                <w:i/>
                <w:iCs/>
                <w:sz w:val="26"/>
                <w:szCs w:val="26"/>
              </w:rPr>
              <w:t xml:space="preserve">a: </w:t>
            </w:r>
            <w:r w:rsidR="006208C5" w:rsidRPr="006208C5">
              <w:rPr>
                <w:i/>
                <w:iCs/>
                <w:sz w:val="26"/>
                <w:szCs w:val="26"/>
              </w:rPr>
              <w:t>PGS.</w:t>
            </w:r>
            <w:r w:rsidR="006208C5">
              <w:rPr>
                <w:i/>
                <w:iCs/>
                <w:sz w:val="26"/>
                <w:szCs w:val="26"/>
              </w:rPr>
              <w:t xml:space="preserve"> </w:t>
            </w:r>
            <w:r w:rsidR="006208C5" w:rsidRPr="006208C5">
              <w:rPr>
                <w:i/>
                <w:iCs/>
                <w:sz w:val="26"/>
                <w:szCs w:val="26"/>
              </w:rPr>
              <w:t>TS. Lại Quốc Khánh, PGS.</w:t>
            </w:r>
            <w:r w:rsidR="006208C5">
              <w:rPr>
                <w:i/>
                <w:iCs/>
                <w:sz w:val="26"/>
                <w:szCs w:val="26"/>
              </w:rPr>
              <w:t xml:space="preserve"> </w:t>
            </w:r>
            <w:r w:rsidR="006208C5" w:rsidRPr="006208C5">
              <w:rPr>
                <w:i/>
                <w:iCs/>
                <w:sz w:val="26"/>
                <w:szCs w:val="26"/>
              </w:rPr>
              <w:t>TS. Trần Thị Hạnh, TS. Ngô Đăng Toàn</w:t>
            </w:r>
          </w:p>
        </w:tc>
      </w:tr>
      <w:tr w:rsidR="006208C5" w:rsidRPr="002A1D23" w14:paraId="100E7C44" w14:textId="77777777" w:rsidTr="00104E4B">
        <w:trPr>
          <w:jc w:val="center"/>
        </w:trPr>
        <w:tc>
          <w:tcPr>
            <w:tcW w:w="631" w:type="dxa"/>
            <w:tcBorders>
              <w:top w:val="single" w:sz="4" w:space="0" w:color="auto"/>
            </w:tcBorders>
            <w:vAlign w:val="center"/>
          </w:tcPr>
          <w:p w14:paraId="6C9FACE8" w14:textId="77777777" w:rsidR="006208C5" w:rsidRPr="002A1D23" w:rsidRDefault="006208C5" w:rsidP="006208C5">
            <w:pPr>
              <w:spacing w:after="0" w:line="288" w:lineRule="auto"/>
              <w:contextualSpacing/>
              <w:jc w:val="center"/>
              <w:rPr>
                <w:sz w:val="26"/>
                <w:szCs w:val="26"/>
              </w:rPr>
            </w:pPr>
            <w:r w:rsidRPr="002A1D23">
              <w:rPr>
                <w:sz w:val="26"/>
                <w:szCs w:val="26"/>
              </w:rPr>
              <w:lastRenderedPageBreak/>
              <w:t>1</w:t>
            </w:r>
          </w:p>
        </w:tc>
        <w:tc>
          <w:tcPr>
            <w:tcW w:w="9454" w:type="dxa"/>
            <w:gridSpan w:val="2"/>
            <w:tcBorders>
              <w:top w:val="single" w:sz="4" w:space="0" w:color="auto"/>
            </w:tcBorders>
            <w:vAlign w:val="center"/>
          </w:tcPr>
          <w:p w14:paraId="44B9340C" w14:textId="2B2B83E5" w:rsidR="006208C5" w:rsidRPr="006208C5" w:rsidRDefault="006208C5" w:rsidP="006208C5">
            <w:pPr>
              <w:spacing w:after="0" w:line="240" w:lineRule="auto"/>
              <w:jc w:val="both"/>
              <w:rPr>
                <w:b/>
                <w:bCs/>
                <w:sz w:val="26"/>
                <w:szCs w:val="26"/>
              </w:rPr>
            </w:pPr>
            <w:r w:rsidRPr="006208C5">
              <w:rPr>
                <w:b/>
                <w:sz w:val="26"/>
                <w:szCs w:val="26"/>
              </w:rPr>
              <w:t>PGS. TS. Trần Thị Hạnh</w:t>
            </w:r>
            <w:r w:rsidRPr="006208C5">
              <w:rPr>
                <w:sz w:val="26"/>
                <w:szCs w:val="26"/>
              </w:rPr>
              <w:t xml:space="preserve"> </w:t>
            </w:r>
            <w:r>
              <w:rPr>
                <w:sz w:val="26"/>
                <w:szCs w:val="26"/>
              </w:rPr>
              <w:t>(</w:t>
            </w:r>
            <w:r w:rsidRPr="006208C5">
              <w:rPr>
                <w:sz w:val="26"/>
                <w:szCs w:val="26"/>
              </w:rPr>
              <w:t>Trường ĐHKHXH&amp;NV</w:t>
            </w:r>
            <w:r>
              <w:rPr>
                <w:sz w:val="26"/>
                <w:szCs w:val="26"/>
              </w:rPr>
              <w:t>, ĐHQGHN)</w:t>
            </w:r>
            <w:r w:rsidRPr="006208C5">
              <w:rPr>
                <w:sz w:val="26"/>
                <w:szCs w:val="26"/>
              </w:rPr>
              <w:t xml:space="preserve">: </w:t>
            </w:r>
            <w:r w:rsidRPr="006208C5">
              <w:rPr>
                <w:i/>
                <w:sz w:val="26"/>
                <w:szCs w:val="26"/>
              </w:rPr>
              <w:t>Sự chuyển biến tư tưởng nho sĩ Việt Nam đầu thế kỷ XX về bình đẳng của phụ nữ</w:t>
            </w:r>
          </w:p>
        </w:tc>
      </w:tr>
      <w:tr w:rsidR="006208C5" w:rsidRPr="002A1D23" w14:paraId="690480E1" w14:textId="77777777" w:rsidTr="00104E4B">
        <w:trPr>
          <w:jc w:val="center"/>
        </w:trPr>
        <w:tc>
          <w:tcPr>
            <w:tcW w:w="631" w:type="dxa"/>
            <w:tcBorders>
              <w:top w:val="single" w:sz="4" w:space="0" w:color="auto"/>
            </w:tcBorders>
            <w:vAlign w:val="center"/>
          </w:tcPr>
          <w:p w14:paraId="16C1F042" w14:textId="77777777" w:rsidR="006208C5" w:rsidRPr="002A1D23" w:rsidRDefault="006208C5" w:rsidP="006208C5">
            <w:pPr>
              <w:spacing w:after="0" w:line="288" w:lineRule="auto"/>
              <w:contextualSpacing/>
              <w:jc w:val="center"/>
              <w:rPr>
                <w:sz w:val="26"/>
                <w:szCs w:val="26"/>
              </w:rPr>
            </w:pPr>
            <w:r w:rsidRPr="002A1D23">
              <w:rPr>
                <w:sz w:val="26"/>
                <w:szCs w:val="26"/>
              </w:rPr>
              <w:t>2</w:t>
            </w:r>
          </w:p>
        </w:tc>
        <w:tc>
          <w:tcPr>
            <w:tcW w:w="9454" w:type="dxa"/>
            <w:gridSpan w:val="2"/>
            <w:tcBorders>
              <w:top w:val="single" w:sz="4" w:space="0" w:color="auto"/>
            </w:tcBorders>
            <w:vAlign w:val="center"/>
          </w:tcPr>
          <w:p w14:paraId="292AC641" w14:textId="49584DB2" w:rsidR="006208C5" w:rsidRPr="006208C5" w:rsidRDefault="006208C5" w:rsidP="006208C5">
            <w:pPr>
              <w:spacing w:after="0" w:line="240" w:lineRule="auto"/>
              <w:jc w:val="both"/>
              <w:rPr>
                <w:b/>
                <w:bCs/>
                <w:sz w:val="26"/>
                <w:szCs w:val="26"/>
              </w:rPr>
            </w:pPr>
            <w:r w:rsidRPr="006208C5">
              <w:rPr>
                <w:b/>
                <w:i/>
                <w:sz w:val="26"/>
                <w:szCs w:val="26"/>
                <w:lang w:val="pt-BR"/>
              </w:rPr>
              <w:t>GS.</w:t>
            </w:r>
            <w:r>
              <w:rPr>
                <w:b/>
                <w:i/>
                <w:sz w:val="26"/>
                <w:szCs w:val="26"/>
                <w:lang w:val="pt-BR"/>
              </w:rPr>
              <w:t xml:space="preserve"> TS.</w:t>
            </w:r>
            <w:r w:rsidRPr="006208C5">
              <w:rPr>
                <w:b/>
                <w:i/>
                <w:sz w:val="26"/>
                <w:szCs w:val="26"/>
                <w:lang w:val="pt-BR"/>
              </w:rPr>
              <w:t xml:space="preserve"> </w:t>
            </w:r>
            <w:r>
              <w:rPr>
                <w:b/>
                <w:i/>
                <w:sz w:val="26"/>
                <w:szCs w:val="26"/>
                <w:lang w:val="pt-BR"/>
              </w:rPr>
              <w:t xml:space="preserve">Jean-Fracois </w:t>
            </w:r>
            <w:r w:rsidRPr="006208C5">
              <w:rPr>
                <w:b/>
                <w:i/>
                <w:sz w:val="26"/>
                <w:szCs w:val="26"/>
                <w:lang w:val="pt-BR"/>
              </w:rPr>
              <w:t>Duypeyron</w:t>
            </w:r>
            <w:r w:rsidR="001C69F1">
              <w:rPr>
                <w:b/>
                <w:i/>
                <w:sz w:val="26"/>
                <w:szCs w:val="26"/>
                <w:lang w:val="pt-BR"/>
              </w:rPr>
              <w:t xml:space="preserve"> </w:t>
            </w:r>
            <w:r w:rsidR="001C69F1">
              <w:rPr>
                <w:bCs/>
                <w:iCs/>
                <w:sz w:val="26"/>
                <w:szCs w:val="26"/>
                <w:lang w:val="pt-BR"/>
              </w:rPr>
              <w:t xml:space="preserve">(Đại học </w:t>
            </w:r>
            <w:r w:rsidR="001C69F1" w:rsidRPr="001C69F1">
              <w:rPr>
                <w:bCs/>
                <w:iCs/>
                <w:sz w:val="26"/>
                <w:szCs w:val="26"/>
              </w:rPr>
              <w:t>Bordeaux Montaigne</w:t>
            </w:r>
            <w:r w:rsidR="001C69F1">
              <w:rPr>
                <w:bCs/>
                <w:iCs/>
                <w:sz w:val="26"/>
                <w:szCs w:val="26"/>
              </w:rPr>
              <w:t>):</w:t>
            </w:r>
            <w:r w:rsidRPr="006208C5">
              <w:rPr>
                <w:sz w:val="26"/>
                <w:szCs w:val="26"/>
                <w:lang w:val="en-GB"/>
              </w:rPr>
              <w:t xml:space="preserve"> </w:t>
            </w:r>
            <w:r w:rsidRPr="006208C5">
              <w:rPr>
                <w:i/>
                <w:iCs/>
                <w:sz w:val="26"/>
                <w:szCs w:val="26"/>
                <w:lang w:val="en-GB"/>
              </w:rPr>
              <w:t>“</w:t>
            </w:r>
            <w:r w:rsidR="007B6930">
              <w:rPr>
                <w:i/>
                <w:iCs/>
                <w:sz w:val="26"/>
                <w:szCs w:val="26"/>
                <w:lang w:val="en-GB"/>
              </w:rPr>
              <w:t>Tôi quan trọng ngang thế</w:t>
            </w:r>
            <w:r w:rsidRPr="006208C5">
              <w:rPr>
                <w:i/>
                <w:iCs/>
                <w:sz w:val="26"/>
                <w:szCs w:val="26"/>
                <w:lang w:val="en-GB"/>
              </w:rPr>
              <w:t xml:space="preserve">”: </w:t>
            </w:r>
            <w:r w:rsidR="007B6930">
              <w:rPr>
                <w:i/>
                <w:iCs/>
                <w:sz w:val="26"/>
                <w:szCs w:val="26"/>
                <w:lang w:val="en-GB"/>
              </w:rPr>
              <w:t>Những đề nghị cho một nền giáo dục nữ quyền toàn diện</w:t>
            </w:r>
          </w:p>
        </w:tc>
      </w:tr>
      <w:tr w:rsidR="006208C5" w:rsidRPr="002A1D23" w14:paraId="10F35A80" w14:textId="77777777" w:rsidTr="00104E4B">
        <w:trPr>
          <w:jc w:val="center"/>
        </w:trPr>
        <w:tc>
          <w:tcPr>
            <w:tcW w:w="631" w:type="dxa"/>
            <w:tcBorders>
              <w:top w:val="single" w:sz="4" w:space="0" w:color="auto"/>
            </w:tcBorders>
            <w:vAlign w:val="center"/>
          </w:tcPr>
          <w:p w14:paraId="6CD12CB3" w14:textId="77777777" w:rsidR="006208C5" w:rsidRPr="002A1D23" w:rsidRDefault="006208C5" w:rsidP="006208C5">
            <w:pPr>
              <w:spacing w:after="0" w:line="288" w:lineRule="auto"/>
              <w:contextualSpacing/>
              <w:jc w:val="center"/>
              <w:rPr>
                <w:sz w:val="26"/>
                <w:szCs w:val="26"/>
              </w:rPr>
            </w:pPr>
            <w:r w:rsidRPr="002A1D23">
              <w:rPr>
                <w:sz w:val="26"/>
                <w:szCs w:val="26"/>
              </w:rPr>
              <w:t>3</w:t>
            </w:r>
          </w:p>
        </w:tc>
        <w:tc>
          <w:tcPr>
            <w:tcW w:w="9454" w:type="dxa"/>
            <w:gridSpan w:val="2"/>
            <w:tcBorders>
              <w:top w:val="single" w:sz="4" w:space="0" w:color="auto"/>
            </w:tcBorders>
            <w:vAlign w:val="center"/>
          </w:tcPr>
          <w:p w14:paraId="2FACBD9F" w14:textId="012869CA" w:rsidR="006208C5" w:rsidRPr="006208C5" w:rsidRDefault="006208C5" w:rsidP="006208C5">
            <w:pPr>
              <w:spacing w:after="0" w:line="240" w:lineRule="auto"/>
              <w:jc w:val="both"/>
              <w:rPr>
                <w:sz w:val="26"/>
                <w:szCs w:val="26"/>
              </w:rPr>
            </w:pPr>
            <w:r w:rsidRPr="006208C5">
              <w:rPr>
                <w:rFonts w:eastAsia="Times New Roman"/>
                <w:b/>
                <w:sz w:val="26"/>
                <w:szCs w:val="26"/>
              </w:rPr>
              <w:t>TS. Nguyễn Thị Tố Uyên</w:t>
            </w:r>
            <w:r w:rsidRPr="006208C5">
              <w:rPr>
                <w:rFonts w:eastAsia="Times New Roman"/>
                <w:sz w:val="26"/>
                <w:szCs w:val="26"/>
              </w:rPr>
              <w:t xml:space="preserve"> (</w:t>
            </w:r>
            <w:r w:rsidRPr="006208C5">
              <w:rPr>
                <w:sz w:val="26"/>
                <w:szCs w:val="26"/>
              </w:rPr>
              <w:t xml:space="preserve">Trường Đại học KHXH&amp;NV, ĐHQGHN): </w:t>
            </w:r>
            <w:r w:rsidRPr="006208C5">
              <w:rPr>
                <w:rFonts w:eastAsia="Times New Roman"/>
                <w:i/>
                <w:sz w:val="26"/>
                <w:szCs w:val="26"/>
              </w:rPr>
              <w:t>Vấn đề chủ nghĩa pháp lý nữ quyền và những giá trị tác động đến việc xây dựng, hoàn thiện pháp luật quốc gia</w:t>
            </w:r>
          </w:p>
        </w:tc>
      </w:tr>
      <w:tr w:rsidR="006208C5" w:rsidRPr="002A1D23" w14:paraId="0B048728" w14:textId="77777777" w:rsidTr="00104E4B">
        <w:trPr>
          <w:jc w:val="center"/>
        </w:trPr>
        <w:tc>
          <w:tcPr>
            <w:tcW w:w="631" w:type="dxa"/>
            <w:tcBorders>
              <w:top w:val="single" w:sz="4" w:space="0" w:color="auto"/>
            </w:tcBorders>
            <w:vAlign w:val="center"/>
          </w:tcPr>
          <w:p w14:paraId="62E39CE4" w14:textId="0CBA4784" w:rsidR="006208C5" w:rsidRPr="00B15524" w:rsidRDefault="006208C5" w:rsidP="006208C5">
            <w:pPr>
              <w:spacing w:after="0" w:line="288" w:lineRule="auto"/>
              <w:contextualSpacing/>
              <w:jc w:val="center"/>
              <w:rPr>
                <w:sz w:val="26"/>
                <w:szCs w:val="26"/>
                <w:lang w:val="vi-VN"/>
              </w:rPr>
            </w:pPr>
            <w:r>
              <w:rPr>
                <w:sz w:val="26"/>
                <w:szCs w:val="26"/>
                <w:lang w:val="vi-VN"/>
              </w:rPr>
              <w:t>4</w:t>
            </w:r>
          </w:p>
        </w:tc>
        <w:tc>
          <w:tcPr>
            <w:tcW w:w="9454" w:type="dxa"/>
            <w:gridSpan w:val="2"/>
            <w:tcBorders>
              <w:top w:val="single" w:sz="4" w:space="0" w:color="auto"/>
            </w:tcBorders>
            <w:vAlign w:val="center"/>
          </w:tcPr>
          <w:p w14:paraId="5106C01A" w14:textId="4F20C923" w:rsidR="006208C5" w:rsidRPr="006208C5" w:rsidRDefault="006208C5" w:rsidP="006208C5">
            <w:pPr>
              <w:spacing w:after="0" w:line="240" w:lineRule="auto"/>
              <w:jc w:val="both"/>
              <w:rPr>
                <w:b/>
                <w:bCs/>
                <w:sz w:val="26"/>
                <w:szCs w:val="26"/>
                <w:lang w:val="vi-VN"/>
              </w:rPr>
            </w:pPr>
            <w:r w:rsidRPr="006208C5">
              <w:rPr>
                <w:b/>
                <w:sz w:val="26"/>
                <w:szCs w:val="26"/>
              </w:rPr>
              <w:t>PGS. TS. Nguyễn Thị Thanh Huyền</w:t>
            </w:r>
            <w:r w:rsidRPr="006208C5">
              <w:rPr>
                <w:sz w:val="26"/>
                <w:szCs w:val="26"/>
              </w:rPr>
              <w:t xml:space="preserve"> </w:t>
            </w:r>
            <w:r w:rsidR="00CB7E86">
              <w:rPr>
                <w:sz w:val="26"/>
                <w:szCs w:val="26"/>
              </w:rPr>
              <w:t xml:space="preserve">và </w:t>
            </w:r>
            <w:r w:rsidR="00CB7E86" w:rsidRPr="00CB7E86">
              <w:rPr>
                <w:b/>
                <w:bCs/>
                <w:sz w:val="26"/>
                <w:szCs w:val="26"/>
              </w:rPr>
              <w:t>NCS. Ngô Thị Bích Đào</w:t>
            </w:r>
            <w:r w:rsidR="00CB7E86">
              <w:rPr>
                <w:sz w:val="26"/>
                <w:szCs w:val="26"/>
              </w:rPr>
              <w:t xml:space="preserve"> </w:t>
            </w:r>
            <w:r>
              <w:rPr>
                <w:sz w:val="26"/>
                <w:szCs w:val="26"/>
              </w:rPr>
              <w:t>(</w:t>
            </w:r>
            <w:r w:rsidRPr="006208C5">
              <w:rPr>
                <w:sz w:val="26"/>
                <w:szCs w:val="26"/>
              </w:rPr>
              <w:t>Trường ĐHKHXH&amp;NV</w:t>
            </w:r>
            <w:r>
              <w:rPr>
                <w:sz w:val="26"/>
                <w:szCs w:val="26"/>
              </w:rPr>
              <w:t>, ĐHQGHN)</w:t>
            </w:r>
            <w:r w:rsidRPr="006208C5">
              <w:rPr>
                <w:sz w:val="26"/>
                <w:szCs w:val="26"/>
              </w:rPr>
              <w:t xml:space="preserve">: </w:t>
            </w:r>
            <w:r w:rsidRPr="006208C5">
              <w:rPr>
                <w:i/>
                <w:sz w:val="26"/>
                <w:szCs w:val="26"/>
              </w:rPr>
              <w:t>Tư tưởng triết học nữ quyền Pháp thế kỷ XX và ý nghĩa hiện thời của nó</w:t>
            </w:r>
          </w:p>
        </w:tc>
      </w:tr>
      <w:tr w:rsidR="006208C5" w:rsidRPr="002A1D23" w14:paraId="402CA551" w14:textId="77777777" w:rsidTr="00104E4B">
        <w:trPr>
          <w:jc w:val="center"/>
        </w:trPr>
        <w:tc>
          <w:tcPr>
            <w:tcW w:w="631" w:type="dxa"/>
            <w:tcBorders>
              <w:top w:val="single" w:sz="4" w:space="0" w:color="auto"/>
            </w:tcBorders>
            <w:vAlign w:val="center"/>
          </w:tcPr>
          <w:p w14:paraId="47C1B79D" w14:textId="77777777" w:rsidR="006208C5" w:rsidRPr="00B15524" w:rsidRDefault="006208C5" w:rsidP="006208C5">
            <w:pPr>
              <w:spacing w:after="0" w:line="288" w:lineRule="auto"/>
              <w:contextualSpacing/>
              <w:jc w:val="center"/>
              <w:rPr>
                <w:sz w:val="26"/>
                <w:szCs w:val="26"/>
                <w:lang w:val="vi-VN"/>
              </w:rPr>
            </w:pPr>
            <w:r>
              <w:rPr>
                <w:sz w:val="26"/>
                <w:szCs w:val="26"/>
                <w:lang w:val="vi-VN"/>
              </w:rPr>
              <w:t>5</w:t>
            </w:r>
          </w:p>
        </w:tc>
        <w:tc>
          <w:tcPr>
            <w:tcW w:w="9454" w:type="dxa"/>
            <w:gridSpan w:val="2"/>
            <w:tcBorders>
              <w:top w:val="single" w:sz="4" w:space="0" w:color="auto"/>
            </w:tcBorders>
            <w:vAlign w:val="center"/>
          </w:tcPr>
          <w:p w14:paraId="6DADD0B5" w14:textId="022DB90C" w:rsidR="006208C5" w:rsidRPr="006208C5" w:rsidRDefault="006208C5" w:rsidP="006208C5">
            <w:pPr>
              <w:spacing w:after="0" w:line="240" w:lineRule="auto"/>
              <w:jc w:val="both"/>
              <w:rPr>
                <w:b/>
                <w:bCs/>
                <w:sz w:val="26"/>
                <w:szCs w:val="26"/>
              </w:rPr>
            </w:pPr>
            <w:r w:rsidRPr="006208C5">
              <w:rPr>
                <w:b/>
                <w:sz w:val="26"/>
                <w:szCs w:val="26"/>
              </w:rPr>
              <w:t>TS. Phạm Quỳnh Chinh</w:t>
            </w:r>
            <w:r w:rsidRPr="006208C5">
              <w:rPr>
                <w:sz w:val="26"/>
                <w:szCs w:val="26"/>
              </w:rPr>
              <w:t xml:space="preserve"> (Trường Đại học KHXH&amp;NV, ĐHQGHN): </w:t>
            </w:r>
            <w:r w:rsidRPr="006208C5">
              <w:rPr>
                <w:i/>
                <w:sz w:val="26"/>
                <w:szCs w:val="26"/>
              </w:rPr>
              <w:t xml:space="preserve">Vai trò của </w:t>
            </w:r>
            <w:r>
              <w:rPr>
                <w:i/>
                <w:sz w:val="26"/>
                <w:szCs w:val="26"/>
              </w:rPr>
              <w:t>p</w:t>
            </w:r>
            <w:r w:rsidRPr="006208C5">
              <w:rPr>
                <w:i/>
                <w:sz w:val="26"/>
                <w:szCs w:val="26"/>
              </w:rPr>
              <w:t>hụ nữ Việt Nam trong thời kỳ thuộc địa</w:t>
            </w:r>
          </w:p>
        </w:tc>
      </w:tr>
      <w:tr w:rsidR="006208C5" w:rsidRPr="002A1D23" w14:paraId="1D65007C" w14:textId="77777777" w:rsidTr="00104E4B">
        <w:trPr>
          <w:jc w:val="center"/>
        </w:trPr>
        <w:tc>
          <w:tcPr>
            <w:tcW w:w="631" w:type="dxa"/>
            <w:tcBorders>
              <w:top w:val="single" w:sz="4" w:space="0" w:color="auto"/>
              <w:bottom w:val="single" w:sz="4" w:space="0" w:color="auto"/>
            </w:tcBorders>
            <w:vAlign w:val="center"/>
          </w:tcPr>
          <w:p w14:paraId="0BCEEE1E" w14:textId="77777777" w:rsidR="006208C5" w:rsidRPr="00B15524" w:rsidRDefault="006208C5" w:rsidP="006208C5">
            <w:pPr>
              <w:spacing w:after="0" w:line="288" w:lineRule="auto"/>
              <w:contextualSpacing/>
              <w:jc w:val="center"/>
              <w:rPr>
                <w:sz w:val="26"/>
                <w:szCs w:val="26"/>
                <w:lang w:val="vi-VN"/>
              </w:rPr>
            </w:pPr>
            <w:r>
              <w:rPr>
                <w:sz w:val="26"/>
                <w:szCs w:val="26"/>
                <w:lang w:val="vi-VN"/>
              </w:rPr>
              <w:t>6</w:t>
            </w:r>
          </w:p>
        </w:tc>
        <w:tc>
          <w:tcPr>
            <w:tcW w:w="9454" w:type="dxa"/>
            <w:gridSpan w:val="2"/>
            <w:tcBorders>
              <w:top w:val="single" w:sz="4" w:space="0" w:color="auto"/>
              <w:bottom w:val="single" w:sz="4" w:space="0" w:color="auto"/>
            </w:tcBorders>
            <w:vAlign w:val="center"/>
          </w:tcPr>
          <w:p w14:paraId="1C91B8A3" w14:textId="5A525F9A" w:rsidR="006208C5" w:rsidRPr="006208C5" w:rsidRDefault="006208C5" w:rsidP="006208C5">
            <w:pPr>
              <w:spacing w:after="0" w:line="240" w:lineRule="auto"/>
              <w:jc w:val="both"/>
              <w:rPr>
                <w:rFonts w:eastAsia="Times New Roman"/>
                <w:b/>
                <w:bCs/>
                <w:kern w:val="36"/>
                <w:sz w:val="26"/>
                <w:szCs w:val="26"/>
              </w:rPr>
            </w:pPr>
            <w:r w:rsidRPr="006208C5">
              <w:rPr>
                <w:b/>
                <w:bCs/>
                <w:sz w:val="26"/>
                <w:szCs w:val="26"/>
              </w:rPr>
              <w:t xml:space="preserve">TS. Nguyễn Thị Tố Uyên </w:t>
            </w:r>
            <w:r w:rsidRPr="006208C5">
              <w:rPr>
                <w:bCs/>
                <w:sz w:val="26"/>
                <w:szCs w:val="26"/>
              </w:rPr>
              <w:t>(Trường Đại học Ngoại thương</w:t>
            </w:r>
            <w:r w:rsidR="00C61E5B">
              <w:rPr>
                <w:bCs/>
                <w:sz w:val="26"/>
                <w:szCs w:val="26"/>
              </w:rPr>
              <w:t>, Hà Nội</w:t>
            </w:r>
            <w:r w:rsidRPr="006208C5">
              <w:rPr>
                <w:b/>
                <w:bCs/>
                <w:sz w:val="26"/>
                <w:szCs w:val="26"/>
              </w:rPr>
              <w:t xml:space="preserve">): </w:t>
            </w:r>
            <w:r w:rsidRPr="006208C5">
              <w:rPr>
                <w:bCs/>
                <w:i/>
                <w:sz w:val="26"/>
                <w:szCs w:val="26"/>
              </w:rPr>
              <w:t>Quá trình đổi mới tư duy của Đảng cộng sản Việt Nam về vấn đề bình đẳng giới</w:t>
            </w:r>
          </w:p>
        </w:tc>
      </w:tr>
      <w:tr w:rsidR="006208C5" w:rsidRPr="002A1D23" w14:paraId="70A8BBE2" w14:textId="77777777" w:rsidTr="00104E4B">
        <w:trPr>
          <w:jc w:val="center"/>
        </w:trPr>
        <w:tc>
          <w:tcPr>
            <w:tcW w:w="631" w:type="dxa"/>
            <w:tcBorders>
              <w:top w:val="single" w:sz="4" w:space="0" w:color="auto"/>
              <w:bottom w:val="single" w:sz="4" w:space="0" w:color="auto"/>
            </w:tcBorders>
            <w:vAlign w:val="center"/>
          </w:tcPr>
          <w:p w14:paraId="1FD35056" w14:textId="2F886F44" w:rsidR="006208C5" w:rsidRPr="00C61E5B" w:rsidRDefault="00C61E5B" w:rsidP="006208C5">
            <w:pPr>
              <w:spacing w:after="0" w:line="288" w:lineRule="auto"/>
              <w:contextualSpacing/>
              <w:jc w:val="center"/>
              <w:rPr>
                <w:sz w:val="26"/>
                <w:szCs w:val="26"/>
              </w:rPr>
            </w:pPr>
            <w:r>
              <w:rPr>
                <w:sz w:val="26"/>
                <w:szCs w:val="26"/>
              </w:rPr>
              <w:t>7</w:t>
            </w:r>
          </w:p>
        </w:tc>
        <w:tc>
          <w:tcPr>
            <w:tcW w:w="9454" w:type="dxa"/>
            <w:gridSpan w:val="2"/>
            <w:tcBorders>
              <w:top w:val="single" w:sz="4" w:space="0" w:color="auto"/>
              <w:bottom w:val="single" w:sz="4" w:space="0" w:color="auto"/>
            </w:tcBorders>
            <w:vAlign w:val="center"/>
          </w:tcPr>
          <w:p w14:paraId="08BDB3D6" w14:textId="252A8FA8" w:rsidR="006208C5" w:rsidRPr="006208C5" w:rsidRDefault="006208C5" w:rsidP="006208C5">
            <w:pPr>
              <w:spacing w:after="0" w:line="240" w:lineRule="auto"/>
              <w:jc w:val="both"/>
              <w:rPr>
                <w:b/>
                <w:bCs/>
                <w:sz w:val="26"/>
                <w:szCs w:val="26"/>
              </w:rPr>
            </w:pPr>
            <w:r w:rsidRPr="006208C5">
              <w:rPr>
                <w:b/>
                <w:bCs/>
                <w:sz w:val="26"/>
                <w:szCs w:val="26"/>
              </w:rPr>
              <w:t>TS. Trần Thị Thúy Ngọc</w:t>
            </w:r>
            <w:r w:rsidRPr="006208C5">
              <w:rPr>
                <w:bCs/>
                <w:sz w:val="26"/>
                <w:szCs w:val="26"/>
              </w:rPr>
              <w:t xml:space="preserve"> (Học viện Thanh thiếu niên Việt Nam):</w:t>
            </w:r>
            <w:r w:rsidR="00C61E5B">
              <w:rPr>
                <w:bCs/>
                <w:sz w:val="26"/>
                <w:szCs w:val="26"/>
              </w:rPr>
              <w:t xml:space="preserve"> </w:t>
            </w:r>
            <w:r w:rsidRPr="006208C5">
              <w:rPr>
                <w:bCs/>
                <w:i/>
                <w:sz w:val="26"/>
                <w:szCs w:val="26"/>
              </w:rPr>
              <w:t>Giải pháp hỗ trợ chính sách đối với phụ nữ di cư ở Việt Nam</w:t>
            </w:r>
          </w:p>
        </w:tc>
      </w:tr>
      <w:tr w:rsidR="006208C5" w:rsidRPr="002A1D23" w14:paraId="7E9AEAFB" w14:textId="77777777" w:rsidTr="00104E4B">
        <w:trPr>
          <w:jc w:val="center"/>
        </w:trPr>
        <w:tc>
          <w:tcPr>
            <w:tcW w:w="631" w:type="dxa"/>
            <w:tcBorders>
              <w:top w:val="single" w:sz="4" w:space="0" w:color="auto"/>
              <w:bottom w:val="single" w:sz="4" w:space="0" w:color="auto"/>
            </w:tcBorders>
            <w:vAlign w:val="center"/>
          </w:tcPr>
          <w:p w14:paraId="0C30AC7F" w14:textId="20216257" w:rsidR="006208C5" w:rsidRPr="00C61E5B" w:rsidRDefault="00C61E5B" w:rsidP="006208C5">
            <w:pPr>
              <w:spacing w:after="0" w:line="288" w:lineRule="auto"/>
              <w:contextualSpacing/>
              <w:jc w:val="center"/>
              <w:rPr>
                <w:sz w:val="26"/>
                <w:szCs w:val="26"/>
              </w:rPr>
            </w:pPr>
            <w:r>
              <w:rPr>
                <w:sz w:val="26"/>
                <w:szCs w:val="26"/>
              </w:rPr>
              <w:t>8</w:t>
            </w:r>
          </w:p>
        </w:tc>
        <w:tc>
          <w:tcPr>
            <w:tcW w:w="9454" w:type="dxa"/>
            <w:gridSpan w:val="2"/>
            <w:tcBorders>
              <w:top w:val="single" w:sz="4" w:space="0" w:color="auto"/>
              <w:bottom w:val="single" w:sz="4" w:space="0" w:color="auto"/>
            </w:tcBorders>
            <w:vAlign w:val="center"/>
          </w:tcPr>
          <w:p w14:paraId="42562A20" w14:textId="14F2126F" w:rsidR="006208C5" w:rsidRPr="006208C5" w:rsidRDefault="006208C5" w:rsidP="006208C5">
            <w:pPr>
              <w:spacing w:after="0" w:line="240" w:lineRule="auto"/>
              <w:jc w:val="both"/>
              <w:rPr>
                <w:b/>
                <w:bCs/>
                <w:sz w:val="26"/>
                <w:szCs w:val="26"/>
              </w:rPr>
            </w:pPr>
            <w:r w:rsidRPr="006208C5">
              <w:rPr>
                <w:rFonts w:eastAsia="MS PGothic"/>
                <w:b/>
                <w:bCs/>
                <w:sz w:val="26"/>
                <w:szCs w:val="26"/>
              </w:rPr>
              <w:t>Th</w:t>
            </w:r>
            <w:r w:rsidR="00C61E5B">
              <w:rPr>
                <w:rFonts w:eastAsia="MS PGothic"/>
                <w:b/>
                <w:bCs/>
                <w:sz w:val="26"/>
                <w:szCs w:val="26"/>
              </w:rPr>
              <w:t>S</w:t>
            </w:r>
            <w:r w:rsidRPr="006208C5">
              <w:rPr>
                <w:rFonts w:eastAsia="MS PGothic"/>
                <w:b/>
                <w:bCs/>
                <w:sz w:val="26"/>
                <w:szCs w:val="26"/>
              </w:rPr>
              <w:t xml:space="preserve">. Lê Ngọc Hiển </w:t>
            </w:r>
            <w:r w:rsidRPr="00C61E5B">
              <w:rPr>
                <w:rFonts w:eastAsia="MS PGothic"/>
                <w:sz w:val="26"/>
                <w:szCs w:val="26"/>
              </w:rPr>
              <w:t xml:space="preserve">và </w:t>
            </w:r>
            <w:r w:rsidRPr="006208C5">
              <w:rPr>
                <w:rFonts w:eastAsia="MS PGothic"/>
                <w:b/>
                <w:bCs/>
                <w:sz w:val="26"/>
                <w:szCs w:val="26"/>
              </w:rPr>
              <w:t>TS. Phạm Hoàng Giang</w:t>
            </w:r>
            <w:r w:rsidRPr="006208C5">
              <w:rPr>
                <w:sz w:val="26"/>
                <w:szCs w:val="26"/>
              </w:rPr>
              <w:t xml:space="preserve"> </w:t>
            </w:r>
            <w:r w:rsidR="00C61E5B">
              <w:rPr>
                <w:sz w:val="26"/>
                <w:szCs w:val="26"/>
              </w:rPr>
              <w:t>(</w:t>
            </w:r>
            <w:r w:rsidRPr="006208C5">
              <w:rPr>
                <w:sz w:val="26"/>
                <w:szCs w:val="26"/>
              </w:rPr>
              <w:t>Trường Đại học KHXH&amp;NV, ĐHQGHN</w:t>
            </w:r>
            <w:r w:rsidR="00C61E5B">
              <w:rPr>
                <w:sz w:val="26"/>
                <w:szCs w:val="26"/>
              </w:rPr>
              <w:t>)</w:t>
            </w:r>
            <w:r w:rsidRPr="006208C5">
              <w:rPr>
                <w:sz w:val="26"/>
                <w:szCs w:val="26"/>
              </w:rPr>
              <w:t xml:space="preserve">: </w:t>
            </w:r>
            <w:r w:rsidRPr="006208C5">
              <w:rPr>
                <w:i/>
                <w:color w:val="000000" w:themeColor="text1"/>
                <w:sz w:val="26"/>
                <w:szCs w:val="26"/>
              </w:rPr>
              <w:t>Vấn đề phụ nữ trong tư tưởng của một số trí thức cánh tả ở Việt Nam thập niên 1920-1930</w:t>
            </w:r>
            <w:r w:rsidRPr="006208C5">
              <w:rPr>
                <w:rFonts w:eastAsia="MS PGothic"/>
                <w:bCs/>
                <w:i/>
                <w:sz w:val="26"/>
                <w:szCs w:val="26"/>
              </w:rPr>
              <w:t xml:space="preserve"> </w:t>
            </w:r>
          </w:p>
        </w:tc>
      </w:tr>
      <w:tr w:rsidR="006208C5" w:rsidRPr="002A1D23" w14:paraId="34F8EF18" w14:textId="77777777" w:rsidTr="00104E4B">
        <w:trPr>
          <w:jc w:val="center"/>
        </w:trPr>
        <w:tc>
          <w:tcPr>
            <w:tcW w:w="631" w:type="dxa"/>
            <w:tcBorders>
              <w:top w:val="single" w:sz="4" w:space="0" w:color="auto"/>
              <w:bottom w:val="single" w:sz="4" w:space="0" w:color="auto"/>
            </w:tcBorders>
            <w:vAlign w:val="center"/>
          </w:tcPr>
          <w:p w14:paraId="5835BDF1" w14:textId="3BC666E4" w:rsidR="006208C5" w:rsidRPr="00C61E5B" w:rsidRDefault="00C61E5B" w:rsidP="006208C5">
            <w:pPr>
              <w:spacing w:after="0" w:line="288" w:lineRule="auto"/>
              <w:contextualSpacing/>
              <w:jc w:val="center"/>
              <w:rPr>
                <w:sz w:val="26"/>
                <w:szCs w:val="26"/>
              </w:rPr>
            </w:pPr>
            <w:r>
              <w:rPr>
                <w:sz w:val="26"/>
                <w:szCs w:val="26"/>
              </w:rPr>
              <w:t>9</w:t>
            </w:r>
          </w:p>
        </w:tc>
        <w:tc>
          <w:tcPr>
            <w:tcW w:w="9454" w:type="dxa"/>
            <w:gridSpan w:val="2"/>
            <w:tcBorders>
              <w:top w:val="single" w:sz="4" w:space="0" w:color="auto"/>
              <w:bottom w:val="single" w:sz="4" w:space="0" w:color="auto"/>
            </w:tcBorders>
            <w:vAlign w:val="center"/>
          </w:tcPr>
          <w:p w14:paraId="20C4B24D" w14:textId="6CA43FE9" w:rsidR="006208C5" w:rsidRPr="006208C5" w:rsidRDefault="006208C5" w:rsidP="006208C5">
            <w:pPr>
              <w:spacing w:after="0" w:line="240" w:lineRule="auto"/>
              <w:jc w:val="both"/>
              <w:rPr>
                <w:b/>
                <w:bCs/>
                <w:sz w:val="26"/>
                <w:szCs w:val="26"/>
              </w:rPr>
            </w:pPr>
            <w:r w:rsidRPr="006208C5">
              <w:rPr>
                <w:b/>
                <w:iCs/>
                <w:sz w:val="26"/>
                <w:szCs w:val="26"/>
              </w:rPr>
              <w:t>TS</w:t>
            </w:r>
            <w:r w:rsidR="00C61E5B">
              <w:rPr>
                <w:b/>
                <w:iCs/>
                <w:sz w:val="26"/>
                <w:szCs w:val="26"/>
              </w:rPr>
              <w:t>.</w:t>
            </w:r>
            <w:r w:rsidRPr="006208C5">
              <w:rPr>
                <w:b/>
                <w:iCs/>
                <w:sz w:val="26"/>
                <w:szCs w:val="26"/>
              </w:rPr>
              <w:t xml:space="preserve"> Nguyễn Thị Kiều Oanh</w:t>
            </w:r>
            <w:r w:rsidRPr="006208C5">
              <w:rPr>
                <w:iCs/>
                <w:sz w:val="26"/>
                <w:szCs w:val="26"/>
              </w:rPr>
              <w:t xml:space="preserve"> </w:t>
            </w:r>
            <w:r w:rsidR="00C61E5B">
              <w:rPr>
                <w:iCs/>
                <w:sz w:val="26"/>
                <w:szCs w:val="26"/>
              </w:rPr>
              <w:t>(</w:t>
            </w:r>
            <w:r w:rsidRPr="006208C5">
              <w:rPr>
                <w:iCs/>
                <w:sz w:val="26"/>
                <w:szCs w:val="26"/>
              </w:rPr>
              <w:t xml:space="preserve">Học viện An ninh </w:t>
            </w:r>
            <w:r w:rsidR="00C61E5B">
              <w:rPr>
                <w:iCs/>
                <w:sz w:val="26"/>
                <w:szCs w:val="26"/>
              </w:rPr>
              <w:t>N</w:t>
            </w:r>
            <w:r w:rsidRPr="006208C5">
              <w:rPr>
                <w:iCs/>
                <w:sz w:val="26"/>
                <w:szCs w:val="26"/>
              </w:rPr>
              <w:t>hân dân</w:t>
            </w:r>
            <w:r w:rsidR="00C61E5B">
              <w:rPr>
                <w:iCs/>
                <w:sz w:val="26"/>
                <w:szCs w:val="26"/>
              </w:rPr>
              <w:t>)</w:t>
            </w:r>
            <w:r w:rsidRPr="006208C5">
              <w:rPr>
                <w:iCs/>
                <w:sz w:val="26"/>
                <w:szCs w:val="26"/>
              </w:rPr>
              <w:t xml:space="preserve">: </w:t>
            </w:r>
            <w:r w:rsidRPr="006208C5">
              <w:rPr>
                <w:bCs/>
                <w:i/>
                <w:sz w:val="26"/>
                <w:szCs w:val="26"/>
              </w:rPr>
              <w:t>Một số ảnh hưởng của tư tưởng “tam tòng, tứ đức” tới phụ nữ Việt Nam hiện đại</w:t>
            </w:r>
          </w:p>
        </w:tc>
      </w:tr>
      <w:tr w:rsidR="006208C5" w:rsidRPr="002A1D23" w14:paraId="0CE2D54D" w14:textId="77777777" w:rsidTr="00104E4B">
        <w:trPr>
          <w:jc w:val="center"/>
        </w:trPr>
        <w:tc>
          <w:tcPr>
            <w:tcW w:w="631" w:type="dxa"/>
            <w:tcBorders>
              <w:top w:val="single" w:sz="4" w:space="0" w:color="auto"/>
              <w:bottom w:val="single" w:sz="4" w:space="0" w:color="auto"/>
            </w:tcBorders>
            <w:vAlign w:val="center"/>
          </w:tcPr>
          <w:p w14:paraId="42C2D171" w14:textId="788DB44A" w:rsidR="006208C5" w:rsidRPr="00C61E5B" w:rsidRDefault="00C61E5B" w:rsidP="006208C5">
            <w:pPr>
              <w:spacing w:after="0" w:line="288" w:lineRule="auto"/>
              <w:contextualSpacing/>
              <w:jc w:val="center"/>
              <w:rPr>
                <w:sz w:val="26"/>
                <w:szCs w:val="26"/>
              </w:rPr>
            </w:pPr>
            <w:r>
              <w:rPr>
                <w:sz w:val="26"/>
                <w:szCs w:val="26"/>
              </w:rPr>
              <w:t>10</w:t>
            </w:r>
          </w:p>
        </w:tc>
        <w:tc>
          <w:tcPr>
            <w:tcW w:w="9454" w:type="dxa"/>
            <w:gridSpan w:val="2"/>
            <w:tcBorders>
              <w:top w:val="single" w:sz="4" w:space="0" w:color="auto"/>
              <w:bottom w:val="single" w:sz="4" w:space="0" w:color="auto"/>
            </w:tcBorders>
            <w:vAlign w:val="center"/>
          </w:tcPr>
          <w:p w14:paraId="46E9A81A" w14:textId="7EB92DFF" w:rsidR="006208C5" w:rsidRPr="006208C5" w:rsidRDefault="006208C5" w:rsidP="00C61E5B">
            <w:pPr>
              <w:spacing w:after="0" w:line="240" w:lineRule="auto"/>
              <w:jc w:val="both"/>
              <w:rPr>
                <w:b/>
                <w:bCs/>
                <w:sz w:val="26"/>
                <w:szCs w:val="26"/>
              </w:rPr>
            </w:pPr>
            <w:r w:rsidRPr="006208C5">
              <w:rPr>
                <w:b/>
                <w:sz w:val="26"/>
                <w:szCs w:val="26"/>
              </w:rPr>
              <w:t>NCS.</w:t>
            </w:r>
            <w:r w:rsidRPr="006208C5">
              <w:rPr>
                <w:b/>
                <w:sz w:val="26"/>
                <w:szCs w:val="26"/>
                <w:lang w:val="vi-VN"/>
              </w:rPr>
              <w:t xml:space="preserve"> Trần Thị Phương</w:t>
            </w:r>
            <w:r w:rsidRPr="006208C5">
              <w:rPr>
                <w:sz w:val="26"/>
                <w:szCs w:val="26"/>
              </w:rPr>
              <w:t xml:space="preserve"> </w:t>
            </w:r>
            <w:r w:rsidR="00C61E5B">
              <w:rPr>
                <w:sz w:val="26"/>
                <w:szCs w:val="26"/>
              </w:rPr>
              <w:t>(</w:t>
            </w:r>
            <w:r w:rsidRPr="006208C5">
              <w:rPr>
                <w:sz w:val="26"/>
                <w:szCs w:val="26"/>
                <w:lang w:val="vi-VN"/>
              </w:rPr>
              <w:t>Trường Đại học Sư phạm Kỹ thuật TP. Hồ Chí Minh</w:t>
            </w:r>
            <w:r w:rsidR="00C61E5B">
              <w:rPr>
                <w:sz w:val="26"/>
                <w:szCs w:val="26"/>
              </w:rPr>
              <w:t>)</w:t>
            </w:r>
            <w:r w:rsidRPr="006208C5">
              <w:rPr>
                <w:sz w:val="26"/>
                <w:szCs w:val="26"/>
              </w:rPr>
              <w:t xml:space="preserve">: </w:t>
            </w:r>
            <w:r w:rsidRPr="006208C5">
              <w:rPr>
                <w:rFonts w:eastAsia="Times New Roman"/>
                <w:bCs/>
                <w:i/>
                <w:sz w:val="26"/>
                <w:szCs w:val="26"/>
              </w:rPr>
              <w:t>Bình đẳng giới trong gia đình ở Việt Nam hiện nay: Nghiên cứu từ góc độ trách nhiệm của các thành viên</w:t>
            </w:r>
          </w:p>
        </w:tc>
      </w:tr>
      <w:tr w:rsidR="006208C5" w:rsidRPr="002A1D23" w14:paraId="026E77EB" w14:textId="77777777" w:rsidTr="00104E4B">
        <w:trPr>
          <w:jc w:val="center"/>
        </w:trPr>
        <w:tc>
          <w:tcPr>
            <w:tcW w:w="631" w:type="dxa"/>
            <w:tcBorders>
              <w:top w:val="single" w:sz="4" w:space="0" w:color="auto"/>
              <w:bottom w:val="single" w:sz="4" w:space="0" w:color="auto"/>
            </w:tcBorders>
            <w:vAlign w:val="center"/>
          </w:tcPr>
          <w:p w14:paraId="620D8B84" w14:textId="15FC5CC7" w:rsidR="006208C5" w:rsidRPr="00C61E5B" w:rsidRDefault="00C61E5B" w:rsidP="006208C5">
            <w:pPr>
              <w:spacing w:after="0" w:line="288" w:lineRule="auto"/>
              <w:contextualSpacing/>
              <w:jc w:val="center"/>
              <w:rPr>
                <w:sz w:val="26"/>
                <w:szCs w:val="26"/>
              </w:rPr>
            </w:pPr>
            <w:r>
              <w:rPr>
                <w:sz w:val="26"/>
                <w:szCs w:val="26"/>
              </w:rPr>
              <w:t>11</w:t>
            </w:r>
          </w:p>
        </w:tc>
        <w:tc>
          <w:tcPr>
            <w:tcW w:w="9454" w:type="dxa"/>
            <w:gridSpan w:val="2"/>
            <w:tcBorders>
              <w:top w:val="single" w:sz="4" w:space="0" w:color="auto"/>
              <w:bottom w:val="single" w:sz="4" w:space="0" w:color="auto"/>
            </w:tcBorders>
            <w:vAlign w:val="center"/>
          </w:tcPr>
          <w:p w14:paraId="3CAE3686" w14:textId="2AC8B644" w:rsidR="006208C5" w:rsidRPr="006208C5" w:rsidRDefault="006208C5" w:rsidP="006208C5">
            <w:pPr>
              <w:spacing w:after="0" w:line="240" w:lineRule="auto"/>
              <w:jc w:val="both"/>
              <w:rPr>
                <w:b/>
                <w:bCs/>
                <w:sz w:val="26"/>
                <w:szCs w:val="26"/>
              </w:rPr>
            </w:pPr>
            <w:r w:rsidRPr="006208C5">
              <w:rPr>
                <w:b/>
                <w:sz w:val="26"/>
                <w:szCs w:val="26"/>
                <w:lang w:val="vi-VN"/>
              </w:rPr>
              <w:t>TS. Lương Thùy Liên</w:t>
            </w:r>
            <w:r w:rsidRPr="006208C5">
              <w:rPr>
                <w:sz w:val="26"/>
                <w:szCs w:val="26"/>
              </w:rPr>
              <w:t xml:space="preserve"> </w:t>
            </w:r>
            <w:r w:rsidR="00C61E5B">
              <w:rPr>
                <w:sz w:val="26"/>
                <w:szCs w:val="26"/>
              </w:rPr>
              <w:t>(</w:t>
            </w:r>
            <w:r w:rsidRPr="006208C5">
              <w:rPr>
                <w:sz w:val="26"/>
                <w:szCs w:val="26"/>
              </w:rPr>
              <w:t>Trường ĐHKHXH</w:t>
            </w:r>
            <w:r w:rsidR="00C61E5B">
              <w:rPr>
                <w:sz w:val="26"/>
                <w:szCs w:val="26"/>
              </w:rPr>
              <w:t>&amp;</w:t>
            </w:r>
            <w:r w:rsidRPr="006208C5">
              <w:rPr>
                <w:sz w:val="26"/>
                <w:szCs w:val="26"/>
              </w:rPr>
              <w:t>NV, ĐHQGHN</w:t>
            </w:r>
            <w:r w:rsidR="00C61E5B">
              <w:rPr>
                <w:sz w:val="26"/>
                <w:szCs w:val="26"/>
              </w:rPr>
              <w:t>)</w:t>
            </w:r>
            <w:r w:rsidRPr="006208C5">
              <w:rPr>
                <w:sz w:val="26"/>
                <w:szCs w:val="26"/>
              </w:rPr>
              <w:t xml:space="preserve">: </w:t>
            </w:r>
            <w:r w:rsidRPr="006208C5">
              <w:rPr>
                <w:i/>
                <w:sz w:val="26"/>
                <w:szCs w:val="26"/>
              </w:rPr>
              <w:t>Bình đẳng giới và thực hiện bình đẳng giới ở Việt Nam hiện nay</w:t>
            </w:r>
          </w:p>
        </w:tc>
      </w:tr>
      <w:tr w:rsidR="006208C5" w:rsidRPr="002A1D23" w14:paraId="7E86AB3E" w14:textId="77777777" w:rsidTr="00104E4B">
        <w:trPr>
          <w:jc w:val="center"/>
        </w:trPr>
        <w:tc>
          <w:tcPr>
            <w:tcW w:w="631" w:type="dxa"/>
            <w:tcBorders>
              <w:top w:val="single" w:sz="4" w:space="0" w:color="auto"/>
              <w:bottom w:val="single" w:sz="4" w:space="0" w:color="auto"/>
            </w:tcBorders>
            <w:vAlign w:val="center"/>
          </w:tcPr>
          <w:p w14:paraId="6FF309E3" w14:textId="033F43A7" w:rsidR="006208C5" w:rsidRPr="00C61E5B" w:rsidRDefault="00C61E5B" w:rsidP="006208C5">
            <w:pPr>
              <w:spacing w:after="0" w:line="288" w:lineRule="auto"/>
              <w:contextualSpacing/>
              <w:jc w:val="center"/>
              <w:rPr>
                <w:sz w:val="26"/>
                <w:szCs w:val="26"/>
              </w:rPr>
            </w:pPr>
            <w:r>
              <w:rPr>
                <w:sz w:val="26"/>
                <w:szCs w:val="26"/>
              </w:rPr>
              <w:t>12</w:t>
            </w:r>
          </w:p>
        </w:tc>
        <w:tc>
          <w:tcPr>
            <w:tcW w:w="9454" w:type="dxa"/>
            <w:gridSpan w:val="2"/>
            <w:tcBorders>
              <w:top w:val="single" w:sz="4" w:space="0" w:color="auto"/>
              <w:bottom w:val="single" w:sz="4" w:space="0" w:color="auto"/>
            </w:tcBorders>
            <w:vAlign w:val="center"/>
          </w:tcPr>
          <w:p w14:paraId="59CF3DE7" w14:textId="3969EBD0" w:rsidR="006208C5" w:rsidRPr="006208C5" w:rsidRDefault="006208C5" w:rsidP="006208C5">
            <w:pPr>
              <w:spacing w:after="0" w:line="240" w:lineRule="auto"/>
              <w:jc w:val="both"/>
              <w:rPr>
                <w:b/>
                <w:bCs/>
                <w:sz w:val="26"/>
                <w:szCs w:val="26"/>
              </w:rPr>
            </w:pPr>
            <w:r w:rsidRPr="006208C5">
              <w:rPr>
                <w:b/>
                <w:sz w:val="26"/>
                <w:szCs w:val="26"/>
              </w:rPr>
              <w:t xml:space="preserve">TS. Mai Diệu Anh </w:t>
            </w:r>
            <w:r w:rsidRPr="00C61E5B">
              <w:rPr>
                <w:bCs/>
                <w:sz w:val="26"/>
                <w:szCs w:val="26"/>
              </w:rPr>
              <w:t xml:space="preserve">(Học viện </w:t>
            </w:r>
            <w:r w:rsidR="00C61E5B">
              <w:rPr>
                <w:bCs/>
                <w:sz w:val="26"/>
                <w:szCs w:val="26"/>
              </w:rPr>
              <w:t>An ninh Nhân dân</w:t>
            </w:r>
            <w:r w:rsidRPr="00C61E5B">
              <w:rPr>
                <w:bCs/>
                <w:sz w:val="26"/>
                <w:szCs w:val="26"/>
              </w:rPr>
              <w:t>) và</w:t>
            </w:r>
            <w:r w:rsidRPr="006208C5">
              <w:rPr>
                <w:b/>
                <w:sz w:val="26"/>
                <w:szCs w:val="26"/>
              </w:rPr>
              <w:t xml:space="preserve"> TS</w:t>
            </w:r>
            <w:r w:rsidR="00C61E5B">
              <w:rPr>
                <w:b/>
                <w:sz w:val="26"/>
                <w:szCs w:val="26"/>
              </w:rPr>
              <w:t>.</w:t>
            </w:r>
            <w:r w:rsidRPr="006208C5">
              <w:rPr>
                <w:b/>
                <w:sz w:val="26"/>
                <w:szCs w:val="26"/>
              </w:rPr>
              <w:t xml:space="preserve"> Đỗ Thị Vân Hà</w:t>
            </w:r>
            <w:r w:rsidRPr="006208C5">
              <w:rPr>
                <w:sz w:val="26"/>
                <w:szCs w:val="26"/>
              </w:rPr>
              <w:t xml:space="preserve"> (Đại học Mỏ Địa chất): </w:t>
            </w:r>
            <w:r w:rsidRPr="006208C5">
              <w:rPr>
                <w:i/>
                <w:sz w:val="26"/>
                <w:szCs w:val="26"/>
              </w:rPr>
              <w:t>Thúc đẩy bình đẳng giới vùng đồng bào dân tộc thiểu số góp phần phát triển bền vững ở Việt Nam hiện nay</w:t>
            </w:r>
          </w:p>
        </w:tc>
      </w:tr>
      <w:tr w:rsidR="006208C5" w:rsidRPr="002A1D23" w14:paraId="6F3F6557" w14:textId="77777777" w:rsidTr="00104E4B">
        <w:trPr>
          <w:jc w:val="center"/>
        </w:trPr>
        <w:tc>
          <w:tcPr>
            <w:tcW w:w="631" w:type="dxa"/>
            <w:tcBorders>
              <w:top w:val="single" w:sz="4" w:space="0" w:color="auto"/>
              <w:bottom w:val="single" w:sz="4" w:space="0" w:color="auto"/>
            </w:tcBorders>
            <w:vAlign w:val="center"/>
          </w:tcPr>
          <w:p w14:paraId="54B03FB1" w14:textId="4F0CCF8C" w:rsidR="006208C5" w:rsidRPr="00C61E5B" w:rsidRDefault="00C61E5B" w:rsidP="006208C5">
            <w:pPr>
              <w:spacing w:after="0" w:line="288" w:lineRule="auto"/>
              <w:contextualSpacing/>
              <w:jc w:val="center"/>
              <w:rPr>
                <w:sz w:val="26"/>
                <w:szCs w:val="26"/>
              </w:rPr>
            </w:pPr>
            <w:r>
              <w:rPr>
                <w:sz w:val="26"/>
                <w:szCs w:val="26"/>
              </w:rPr>
              <w:t>13</w:t>
            </w:r>
          </w:p>
        </w:tc>
        <w:tc>
          <w:tcPr>
            <w:tcW w:w="9454" w:type="dxa"/>
            <w:gridSpan w:val="2"/>
            <w:tcBorders>
              <w:top w:val="single" w:sz="4" w:space="0" w:color="auto"/>
              <w:bottom w:val="single" w:sz="4" w:space="0" w:color="auto"/>
            </w:tcBorders>
            <w:vAlign w:val="center"/>
          </w:tcPr>
          <w:p w14:paraId="08884804" w14:textId="6B123E7B" w:rsidR="006208C5" w:rsidRPr="006208C5" w:rsidRDefault="006208C5" w:rsidP="006208C5">
            <w:pPr>
              <w:spacing w:after="0" w:line="240" w:lineRule="auto"/>
              <w:jc w:val="both"/>
              <w:rPr>
                <w:b/>
                <w:bCs/>
                <w:sz w:val="26"/>
                <w:szCs w:val="26"/>
              </w:rPr>
            </w:pPr>
            <w:r w:rsidRPr="006208C5">
              <w:rPr>
                <w:b/>
                <w:bCs/>
                <w:iCs/>
                <w:sz w:val="26"/>
                <w:szCs w:val="26"/>
              </w:rPr>
              <w:t>TS</w:t>
            </w:r>
            <w:r w:rsidR="00C61E5B">
              <w:rPr>
                <w:b/>
                <w:bCs/>
                <w:iCs/>
                <w:sz w:val="26"/>
                <w:szCs w:val="26"/>
              </w:rPr>
              <w:t>.</w:t>
            </w:r>
            <w:r w:rsidRPr="006208C5">
              <w:rPr>
                <w:b/>
                <w:bCs/>
                <w:iCs/>
                <w:sz w:val="26"/>
                <w:szCs w:val="26"/>
              </w:rPr>
              <w:t xml:space="preserve"> Lê Thị Hoa</w:t>
            </w:r>
            <w:r w:rsidRPr="006208C5">
              <w:rPr>
                <w:bCs/>
                <w:iCs/>
                <w:sz w:val="26"/>
                <w:szCs w:val="26"/>
              </w:rPr>
              <w:t xml:space="preserve"> </w:t>
            </w:r>
            <w:r w:rsidR="00C61E5B">
              <w:rPr>
                <w:bCs/>
                <w:iCs/>
                <w:sz w:val="26"/>
                <w:szCs w:val="26"/>
              </w:rPr>
              <w:t>(</w:t>
            </w:r>
            <w:r w:rsidRPr="006208C5">
              <w:rPr>
                <w:bCs/>
                <w:iCs/>
                <w:sz w:val="26"/>
                <w:szCs w:val="26"/>
              </w:rPr>
              <w:t xml:space="preserve">Học viện An ninh </w:t>
            </w:r>
            <w:r w:rsidR="00C61E5B">
              <w:rPr>
                <w:bCs/>
                <w:iCs/>
                <w:sz w:val="26"/>
                <w:szCs w:val="26"/>
              </w:rPr>
              <w:t>N</w:t>
            </w:r>
            <w:r w:rsidRPr="006208C5">
              <w:rPr>
                <w:bCs/>
                <w:iCs/>
                <w:sz w:val="26"/>
                <w:szCs w:val="26"/>
              </w:rPr>
              <w:t>hân dân</w:t>
            </w:r>
            <w:r w:rsidR="00C61E5B">
              <w:rPr>
                <w:bCs/>
                <w:iCs/>
                <w:sz w:val="26"/>
                <w:szCs w:val="26"/>
              </w:rPr>
              <w:t>)</w:t>
            </w:r>
            <w:r w:rsidRPr="006208C5">
              <w:rPr>
                <w:bCs/>
                <w:iCs/>
                <w:sz w:val="26"/>
                <w:szCs w:val="26"/>
              </w:rPr>
              <w:t xml:space="preserve">: </w:t>
            </w:r>
            <w:r w:rsidRPr="006208C5">
              <w:rPr>
                <w:bCs/>
                <w:i/>
                <w:sz w:val="26"/>
                <w:szCs w:val="26"/>
              </w:rPr>
              <w:t>Giới và thực trạng ra quyết định trong gia đình ở một số dân tộc thiểu số Việt Nam</w:t>
            </w:r>
          </w:p>
        </w:tc>
      </w:tr>
      <w:tr w:rsidR="006208C5" w:rsidRPr="002A1D23" w14:paraId="0190FF55" w14:textId="77777777" w:rsidTr="00104E4B">
        <w:trPr>
          <w:jc w:val="center"/>
        </w:trPr>
        <w:tc>
          <w:tcPr>
            <w:tcW w:w="631" w:type="dxa"/>
            <w:tcBorders>
              <w:top w:val="single" w:sz="4" w:space="0" w:color="auto"/>
              <w:bottom w:val="single" w:sz="4" w:space="0" w:color="auto"/>
            </w:tcBorders>
            <w:vAlign w:val="center"/>
          </w:tcPr>
          <w:p w14:paraId="67DD2B0B" w14:textId="735DC91A" w:rsidR="006208C5" w:rsidRPr="00C61E5B" w:rsidRDefault="00C61E5B" w:rsidP="006208C5">
            <w:pPr>
              <w:spacing w:after="0" w:line="288" w:lineRule="auto"/>
              <w:contextualSpacing/>
              <w:jc w:val="center"/>
              <w:rPr>
                <w:sz w:val="26"/>
                <w:szCs w:val="26"/>
              </w:rPr>
            </w:pPr>
            <w:r>
              <w:rPr>
                <w:sz w:val="26"/>
                <w:szCs w:val="26"/>
              </w:rPr>
              <w:t>14</w:t>
            </w:r>
          </w:p>
        </w:tc>
        <w:tc>
          <w:tcPr>
            <w:tcW w:w="9454" w:type="dxa"/>
            <w:gridSpan w:val="2"/>
            <w:tcBorders>
              <w:top w:val="single" w:sz="4" w:space="0" w:color="auto"/>
              <w:bottom w:val="single" w:sz="4" w:space="0" w:color="auto"/>
            </w:tcBorders>
            <w:vAlign w:val="center"/>
          </w:tcPr>
          <w:p w14:paraId="2AC924AE" w14:textId="3B96C0B1" w:rsidR="006208C5" w:rsidRPr="006208C5" w:rsidRDefault="006208C5" w:rsidP="006208C5">
            <w:pPr>
              <w:spacing w:after="0" w:line="240" w:lineRule="auto"/>
              <w:jc w:val="both"/>
              <w:rPr>
                <w:b/>
                <w:bCs/>
                <w:sz w:val="26"/>
                <w:szCs w:val="26"/>
              </w:rPr>
            </w:pPr>
            <w:r w:rsidRPr="006208C5">
              <w:rPr>
                <w:b/>
                <w:bCs/>
                <w:sz w:val="26"/>
                <w:szCs w:val="26"/>
              </w:rPr>
              <w:t>TS. Nguyễn Thị Thu Hường</w:t>
            </w:r>
            <w:r w:rsidRPr="006208C5">
              <w:rPr>
                <w:bCs/>
                <w:sz w:val="26"/>
                <w:szCs w:val="26"/>
              </w:rPr>
              <w:t xml:space="preserve"> </w:t>
            </w:r>
            <w:r w:rsidR="00C61E5B">
              <w:rPr>
                <w:bCs/>
                <w:sz w:val="26"/>
                <w:szCs w:val="26"/>
              </w:rPr>
              <w:t>(</w:t>
            </w:r>
            <w:r w:rsidRPr="006208C5">
              <w:rPr>
                <w:sz w:val="26"/>
                <w:szCs w:val="26"/>
              </w:rPr>
              <w:t>Trường Đại học KHXH&amp;NV, ĐHQGHN</w:t>
            </w:r>
            <w:r w:rsidR="00C61E5B">
              <w:rPr>
                <w:sz w:val="26"/>
                <w:szCs w:val="26"/>
              </w:rPr>
              <w:t>)</w:t>
            </w:r>
            <w:r w:rsidRPr="006208C5">
              <w:rPr>
                <w:sz w:val="26"/>
                <w:szCs w:val="26"/>
              </w:rPr>
              <w:t xml:space="preserve">: </w:t>
            </w:r>
            <w:r w:rsidRPr="006208C5">
              <w:rPr>
                <w:i/>
                <w:sz w:val="26"/>
                <w:szCs w:val="26"/>
              </w:rPr>
              <w:t>Vai trò của nữ cán bộ cấp cơ sở ở Việt Nam hiện nay</w:t>
            </w:r>
          </w:p>
        </w:tc>
      </w:tr>
      <w:tr w:rsidR="006208C5" w:rsidRPr="002A1D23" w14:paraId="1E546CBC" w14:textId="77777777" w:rsidTr="00104E4B">
        <w:trPr>
          <w:jc w:val="center"/>
        </w:trPr>
        <w:tc>
          <w:tcPr>
            <w:tcW w:w="631" w:type="dxa"/>
            <w:tcBorders>
              <w:top w:val="single" w:sz="4" w:space="0" w:color="auto"/>
              <w:bottom w:val="single" w:sz="4" w:space="0" w:color="auto"/>
            </w:tcBorders>
            <w:vAlign w:val="center"/>
          </w:tcPr>
          <w:p w14:paraId="1644AEEB" w14:textId="387D3470" w:rsidR="006208C5" w:rsidRPr="00C61E5B" w:rsidRDefault="00C61E5B" w:rsidP="006208C5">
            <w:pPr>
              <w:spacing w:after="0" w:line="288" w:lineRule="auto"/>
              <w:contextualSpacing/>
              <w:jc w:val="center"/>
              <w:rPr>
                <w:sz w:val="26"/>
                <w:szCs w:val="26"/>
              </w:rPr>
            </w:pPr>
            <w:r>
              <w:rPr>
                <w:sz w:val="26"/>
                <w:szCs w:val="26"/>
              </w:rPr>
              <w:t>15</w:t>
            </w:r>
          </w:p>
        </w:tc>
        <w:tc>
          <w:tcPr>
            <w:tcW w:w="9454" w:type="dxa"/>
            <w:gridSpan w:val="2"/>
            <w:tcBorders>
              <w:top w:val="single" w:sz="4" w:space="0" w:color="auto"/>
              <w:bottom w:val="single" w:sz="4" w:space="0" w:color="auto"/>
            </w:tcBorders>
            <w:vAlign w:val="center"/>
          </w:tcPr>
          <w:p w14:paraId="63F7390C" w14:textId="7002162E" w:rsidR="006208C5" w:rsidRPr="006208C5" w:rsidRDefault="006208C5" w:rsidP="006208C5">
            <w:pPr>
              <w:spacing w:after="0" w:line="240" w:lineRule="auto"/>
              <w:jc w:val="both"/>
              <w:rPr>
                <w:b/>
                <w:bCs/>
                <w:sz w:val="26"/>
                <w:szCs w:val="26"/>
              </w:rPr>
            </w:pPr>
            <w:r w:rsidRPr="006208C5">
              <w:rPr>
                <w:b/>
                <w:bCs/>
                <w:iCs/>
                <w:sz w:val="26"/>
                <w:szCs w:val="26"/>
              </w:rPr>
              <w:t>Th</w:t>
            </w:r>
            <w:r w:rsidR="00C61E5B">
              <w:rPr>
                <w:b/>
                <w:bCs/>
                <w:iCs/>
                <w:sz w:val="26"/>
                <w:szCs w:val="26"/>
              </w:rPr>
              <w:t>S</w:t>
            </w:r>
            <w:r w:rsidRPr="006208C5">
              <w:rPr>
                <w:b/>
                <w:bCs/>
                <w:iCs/>
                <w:sz w:val="26"/>
                <w:szCs w:val="26"/>
              </w:rPr>
              <w:t xml:space="preserve">. Nguyễn Thị Lài </w:t>
            </w:r>
            <w:r w:rsidRPr="00C61E5B">
              <w:rPr>
                <w:iCs/>
                <w:sz w:val="26"/>
                <w:szCs w:val="26"/>
              </w:rPr>
              <w:t>và</w:t>
            </w:r>
            <w:r w:rsidRPr="006208C5">
              <w:rPr>
                <w:b/>
                <w:bCs/>
                <w:iCs/>
                <w:sz w:val="26"/>
                <w:szCs w:val="26"/>
              </w:rPr>
              <w:t xml:space="preserve"> Th</w:t>
            </w:r>
            <w:r w:rsidR="00C61E5B">
              <w:rPr>
                <w:b/>
                <w:bCs/>
                <w:iCs/>
                <w:sz w:val="26"/>
                <w:szCs w:val="26"/>
              </w:rPr>
              <w:t>S</w:t>
            </w:r>
            <w:r w:rsidRPr="006208C5">
              <w:rPr>
                <w:b/>
                <w:bCs/>
                <w:iCs/>
                <w:sz w:val="26"/>
                <w:szCs w:val="26"/>
              </w:rPr>
              <w:t>. Hoàng Thị Ngát</w:t>
            </w:r>
            <w:r w:rsidRPr="006208C5">
              <w:rPr>
                <w:bCs/>
                <w:iCs/>
                <w:sz w:val="26"/>
                <w:szCs w:val="26"/>
              </w:rPr>
              <w:t xml:space="preserve"> (Trường Đại học Hải Dương): </w:t>
            </w:r>
            <w:r w:rsidRPr="006208C5">
              <w:rPr>
                <w:bCs/>
                <w:i/>
                <w:iCs/>
                <w:sz w:val="26"/>
                <w:szCs w:val="26"/>
              </w:rPr>
              <w:t>Vai trò của phụ nữ trong gia đình, xã hội hiện nay</w:t>
            </w:r>
          </w:p>
        </w:tc>
      </w:tr>
      <w:tr w:rsidR="006208C5" w:rsidRPr="002A1D23" w14:paraId="2CB43AFB" w14:textId="77777777" w:rsidTr="00104E4B">
        <w:trPr>
          <w:jc w:val="center"/>
        </w:trPr>
        <w:tc>
          <w:tcPr>
            <w:tcW w:w="631" w:type="dxa"/>
            <w:tcBorders>
              <w:top w:val="single" w:sz="4" w:space="0" w:color="auto"/>
              <w:bottom w:val="single" w:sz="4" w:space="0" w:color="auto"/>
            </w:tcBorders>
            <w:vAlign w:val="center"/>
          </w:tcPr>
          <w:p w14:paraId="4A235253" w14:textId="705DBDD1" w:rsidR="006208C5" w:rsidRPr="00C61E5B" w:rsidRDefault="00C61E5B" w:rsidP="006208C5">
            <w:pPr>
              <w:spacing w:after="0" w:line="288" w:lineRule="auto"/>
              <w:contextualSpacing/>
              <w:jc w:val="center"/>
              <w:rPr>
                <w:sz w:val="26"/>
                <w:szCs w:val="26"/>
              </w:rPr>
            </w:pPr>
            <w:r>
              <w:rPr>
                <w:sz w:val="26"/>
                <w:szCs w:val="26"/>
              </w:rPr>
              <w:t>16</w:t>
            </w:r>
          </w:p>
        </w:tc>
        <w:tc>
          <w:tcPr>
            <w:tcW w:w="9454" w:type="dxa"/>
            <w:gridSpan w:val="2"/>
            <w:tcBorders>
              <w:top w:val="single" w:sz="4" w:space="0" w:color="auto"/>
              <w:bottom w:val="single" w:sz="4" w:space="0" w:color="auto"/>
            </w:tcBorders>
            <w:vAlign w:val="center"/>
          </w:tcPr>
          <w:p w14:paraId="481A1C15" w14:textId="0E28E600" w:rsidR="006208C5" w:rsidRPr="006208C5" w:rsidRDefault="006208C5" w:rsidP="006208C5">
            <w:pPr>
              <w:spacing w:after="0" w:line="240" w:lineRule="auto"/>
              <w:jc w:val="both"/>
              <w:rPr>
                <w:b/>
                <w:bCs/>
                <w:sz w:val="26"/>
                <w:szCs w:val="26"/>
              </w:rPr>
            </w:pPr>
            <w:r w:rsidRPr="006208C5">
              <w:rPr>
                <w:b/>
                <w:bCs/>
                <w:iCs/>
                <w:sz w:val="26"/>
                <w:szCs w:val="26"/>
              </w:rPr>
              <w:t>ThS. Nguyễn Trung Hiếu</w:t>
            </w:r>
            <w:r w:rsidRPr="006208C5">
              <w:rPr>
                <w:b/>
                <w:bCs/>
                <w:i/>
                <w:iCs/>
                <w:sz w:val="26"/>
                <w:szCs w:val="26"/>
              </w:rPr>
              <w:t xml:space="preserve"> </w:t>
            </w:r>
            <w:r w:rsidRPr="006208C5">
              <w:rPr>
                <w:b/>
                <w:bCs/>
                <w:iCs/>
                <w:sz w:val="26"/>
                <w:szCs w:val="26"/>
              </w:rPr>
              <w:t>(</w:t>
            </w:r>
            <w:r w:rsidRPr="006208C5">
              <w:rPr>
                <w:iCs/>
                <w:sz w:val="26"/>
                <w:szCs w:val="26"/>
              </w:rPr>
              <w:t xml:space="preserve">Học viện </w:t>
            </w:r>
            <w:r w:rsidR="00C61E5B">
              <w:rPr>
                <w:iCs/>
                <w:sz w:val="26"/>
                <w:szCs w:val="26"/>
              </w:rPr>
              <w:t>An ninh Nhân dân</w:t>
            </w:r>
            <w:r w:rsidRPr="006208C5">
              <w:rPr>
                <w:iCs/>
                <w:sz w:val="26"/>
                <w:szCs w:val="26"/>
              </w:rPr>
              <w:t xml:space="preserve">): </w:t>
            </w:r>
            <w:r w:rsidRPr="006208C5">
              <w:rPr>
                <w:i/>
                <w:iCs/>
                <w:sz w:val="26"/>
                <w:szCs w:val="26"/>
              </w:rPr>
              <w:t>Vị thế của nữ doanh nhân trong phát triển kinh tế - xã hội đất nước thời kỳ hội nhập quốc tế</w:t>
            </w:r>
          </w:p>
        </w:tc>
      </w:tr>
      <w:tr w:rsidR="00352C8F" w:rsidRPr="007B2318" w14:paraId="552231BE" w14:textId="77777777" w:rsidTr="00104E4B">
        <w:trPr>
          <w:trHeight w:val="2019"/>
          <w:jc w:val="center"/>
        </w:trPr>
        <w:tc>
          <w:tcPr>
            <w:tcW w:w="10085" w:type="dxa"/>
            <w:gridSpan w:val="3"/>
            <w:tcBorders>
              <w:top w:val="single" w:sz="4" w:space="0" w:color="auto"/>
              <w:left w:val="single" w:sz="4" w:space="0" w:color="auto"/>
              <w:bottom w:val="single" w:sz="4" w:space="0" w:color="auto"/>
              <w:right w:val="single" w:sz="4" w:space="0" w:color="auto"/>
            </w:tcBorders>
            <w:vAlign w:val="center"/>
          </w:tcPr>
          <w:p w14:paraId="46D06286" w14:textId="77777777" w:rsidR="00352C8F" w:rsidRPr="007A0CEF" w:rsidRDefault="00352C8F" w:rsidP="00352C8F">
            <w:pPr>
              <w:tabs>
                <w:tab w:val="left" w:pos="720"/>
                <w:tab w:val="left" w:pos="2430"/>
              </w:tabs>
              <w:spacing w:after="0" w:line="276" w:lineRule="auto"/>
              <w:contextualSpacing/>
              <w:jc w:val="center"/>
              <w:rPr>
                <w:b/>
                <w:bCs/>
                <w:color w:val="C00000"/>
                <w:sz w:val="26"/>
                <w:szCs w:val="26"/>
              </w:rPr>
            </w:pPr>
            <w:r w:rsidRPr="007A0CEF">
              <w:rPr>
                <w:b/>
                <w:bCs/>
                <w:color w:val="C00000"/>
                <w:sz w:val="26"/>
                <w:szCs w:val="26"/>
              </w:rPr>
              <w:t>NGHỈ GIẢI LAO</w:t>
            </w:r>
          </w:p>
          <w:p w14:paraId="4360817A" w14:textId="77777777" w:rsidR="00352C8F" w:rsidRDefault="00352C8F" w:rsidP="00352C8F">
            <w:pPr>
              <w:tabs>
                <w:tab w:val="left" w:pos="720"/>
                <w:tab w:val="left" w:pos="2430"/>
              </w:tabs>
              <w:spacing w:after="0" w:line="276" w:lineRule="auto"/>
              <w:contextualSpacing/>
              <w:jc w:val="center"/>
              <w:rPr>
                <w:b/>
                <w:bCs/>
                <w:sz w:val="26"/>
                <w:szCs w:val="26"/>
              </w:rPr>
            </w:pPr>
            <w:r w:rsidRPr="007B2318">
              <w:rPr>
                <w:b/>
                <w:bCs/>
                <w:sz w:val="26"/>
                <w:szCs w:val="26"/>
              </w:rPr>
              <w:t>1</w:t>
            </w:r>
            <w:r>
              <w:rPr>
                <w:b/>
                <w:bCs/>
                <w:sz w:val="26"/>
                <w:szCs w:val="26"/>
              </w:rPr>
              <w:t>5:30</w:t>
            </w:r>
            <w:r w:rsidRPr="007B2318">
              <w:rPr>
                <w:b/>
                <w:bCs/>
                <w:sz w:val="26"/>
                <w:szCs w:val="26"/>
              </w:rPr>
              <w:t xml:space="preserve"> </w:t>
            </w:r>
            <w:r>
              <w:rPr>
                <w:b/>
                <w:bCs/>
                <w:sz w:val="26"/>
                <w:szCs w:val="26"/>
              </w:rPr>
              <w:t>–</w:t>
            </w:r>
            <w:r w:rsidRPr="007B2318">
              <w:rPr>
                <w:b/>
                <w:bCs/>
                <w:sz w:val="26"/>
                <w:szCs w:val="26"/>
              </w:rPr>
              <w:t xml:space="preserve"> 1</w:t>
            </w:r>
            <w:r>
              <w:rPr>
                <w:b/>
                <w:bCs/>
                <w:sz w:val="26"/>
                <w:szCs w:val="26"/>
              </w:rPr>
              <w:t>5:4</w:t>
            </w:r>
            <w:r w:rsidRPr="007B2318">
              <w:rPr>
                <w:b/>
                <w:bCs/>
                <w:sz w:val="26"/>
                <w:szCs w:val="26"/>
              </w:rPr>
              <w:t>5</w:t>
            </w:r>
          </w:p>
          <w:p w14:paraId="6853F425" w14:textId="77777777" w:rsidR="00352C8F" w:rsidRDefault="00352C8F" w:rsidP="00352C8F">
            <w:pPr>
              <w:tabs>
                <w:tab w:val="left" w:pos="720"/>
                <w:tab w:val="left" w:pos="2430"/>
              </w:tabs>
              <w:spacing w:after="0" w:line="276" w:lineRule="auto"/>
              <w:contextualSpacing/>
              <w:jc w:val="center"/>
              <w:rPr>
                <w:b/>
                <w:bCs/>
                <w:sz w:val="26"/>
                <w:szCs w:val="26"/>
              </w:rPr>
            </w:pPr>
          </w:p>
          <w:p w14:paraId="77CA0C93" w14:textId="77777777" w:rsidR="00352C8F" w:rsidRPr="007A0CEF" w:rsidRDefault="00352C8F" w:rsidP="00352C8F">
            <w:pPr>
              <w:tabs>
                <w:tab w:val="left" w:pos="720"/>
                <w:tab w:val="left" w:pos="2430"/>
              </w:tabs>
              <w:spacing w:after="0" w:line="276" w:lineRule="auto"/>
              <w:contextualSpacing/>
              <w:jc w:val="center"/>
              <w:rPr>
                <w:b/>
                <w:bCs/>
                <w:color w:val="C00000"/>
                <w:sz w:val="26"/>
                <w:szCs w:val="26"/>
              </w:rPr>
            </w:pPr>
            <w:r w:rsidRPr="007A0CEF">
              <w:rPr>
                <w:b/>
                <w:bCs/>
                <w:color w:val="C00000"/>
                <w:sz w:val="26"/>
                <w:szCs w:val="26"/>
              </w:rPr>
              <w:t>PHIÊN TIỂU BAN (tiếp)</w:t>
            </w:r>
          </w:p>
          <w:p w14:paraId="1D515B24" w14:textId="503D9F87" w:rsidR="00352C8F" w:rsidRPr="007B2318" w:rsidRDefault="00352C8F" w:rsidP="00352C8F">
            <w:pPr>
              <w:tabs>
                <w:tab w:val="left" w:pos="720"/>
                <w:tab w:val="left" w:pos="2430"/>
              </w:tabs>
              <w:spacing w:after="0" w:line="276" w:lineRule="auto"/>
              <w:contextualSpacing/>
              <w:jc w:val="center"/>
              <w:rPr>
                <w:i/>
                <w:iCs/>
                <w:sz w:val="26"/>
                <w:szCs w:val="26"/>
              </w:rPr>
            </w:pPr>
            <w:r>
              <w:rPr>
                <w:b/>
                <w:bCs/>
                <w:sz w:val="26"/>
                <w:szCs w:val="26"/>
              </w:rPr>
              <w:t>15:45 – 17:</w:t>
            </w:r>
            <w:r w:rsidR="00C61E5B">
              <w:rPr>
                <w:b/>
                <w:bCs/>
                <w:sz w:val="26"/>
                <w:szCs w:val="26"/>
              </w:rPr>
              <w:t>15</w:t>
            </w:r>
          </w:p>
        </w:tc>
      </w:tr>
      <w:tr w:rsidR="00352C8F" w:rsidRPr="002A1D23" w14:paraId="6D5325CF" w14:textId="77777777" w:rsidTr="00104E4B">
        <w:trPr>
          <w:jc w:val="center"/>
        </w:trPr>
        <w:tc>
          <w:tcPr>
            <w:tcW w:w="631" w:type="dxa"/>
            <w:tcBorders>
              <w:top w:val="single" w:sz="4" w:space="0" w:color="auto"/>
            </w:tcBorders>
            <w:vAlign w:val="center"/>
          </w:tcPr>
          <w:p w14:paraId="1BDB32AC" w14:textId="77777777" w:rsidR="00352C8F" w:rsidRPr="007A0CEF" w:rsidRDefault="00352C8F" w:rsidP="00352C8F">
            <w:pPr>
              <w:spacing w:after="0" w:line="288" w:lineRule="auto"/>
              <w:contextualSpacing/>
              <w:jc w:val="center"/>
              <w:rPr>
                <w:b/>
                <w:sz w:val="26"/>
                <w:szCs w:val="26"/>
              </w:rPr>
            </w:pPr>
            <w:r w:rsidRPr="007A0CEF">
              <w:rPr>
                <w:b/>
                <w:sz w:val="26"/>
                <w:szCs w:val="26"/>
              </w:rPr>
              <w:t>TT</w:t>
            </w:r>
          </w:p>
        </w:tc>
        <w:tc>
          <w:tcPr>
            <w:tcW w:w="9454" w:type="dxa"/>
            <w:gridSpan w:val="2"/>
            <w:tcBorders>
              <w:top w:val="single" w:sz="4" w:space="0" w:color="auto"/>
            </w:tcBorders>
            <w:vAlign w:val="center"/>
          </w:tcPr>
          <w:p w14:paraId="4333B27F" w14:textId="4EAB4F6B" w:rsidR="00352C8F" w:rsidRPr="0001671C" w:rsidRDefault="00352C8F" w:rsidP="00352C8F">
            <w:pPr>
              <w:spacing w:after="0" w:line="276" w:lineRule="auto"/>
              <w:contextualSpacing/>
              <w:jc w:val="center"/>
              <w:rPr>
                <w:b/>
                <w:bCs/>
                <w:color w:val="002060"/>
                <w:sz w:val="26"/>
                <w:szCs w:val="26"/>
              </w:rPr>
            </w:pPr>
            <w:r w:rsidRPr="0001671C">
              <w:rPr>
                <w:b/>
                <w:bCs/>
                <w:color w:val="002060"/>
                <w:sz w:val="26"/>
                <w:szCs w:val="26"/>
              </w:rPr>
              <w:t>TIỂU BAN 3 (Phòng E</w:t>
            </w:r>
            <w:r w:rsidR="00C61E5B">
              <w:rPr>
                <w:b/>
                <w:bCs/>
                <w:color w:val="002060"/>
                <w:sz w:val="26"/>
                <w:szCs w:val="26"/>
              </w:rPr>
              <w:t>506</w:t>
            </w:r>
            <w:r w:rsidRPr="0001671C">
              <w:rPr>
                <w:b/>
                <w:bCs/>
                <w:color w:val="002060"/>
                <w:sz w:val="26"/>
                <w:szCs w:val="26"/>
              </w:rPr>
              <w:t>)</w:t>
            </w:r>
          </w:p>
          <w:p w14:paraId="7CFBCF71" w14:textId="1B8DBAE5" w:rsidR="00C61E5B" w:rsidRPr="00C61E5B" w:rsidRDefault="00C61E5B" w:rsidP="00C61E5B">
            <w:pPr>
              <w:spacing w:after="0" w:line="276" w:lineRule="auto"/>
              <w:contextualSpacing/>
              <w:jc w:val="center"/>
              <w:rPr>
                <w:b/>
                <w:bCs/>
                <w:sz w:val="26"/>
                <w:szCs w:val="26"/>
              </w:rPr>
            </w:pPr>
            <w:r>
              <w:rPr>
                <w:b/>
                <w:bCs/>
                <w:sz w:val="26"/>
                <w:szCs w:val="26"/>
              </w:rPr>
              <w:t>Bình đẳng giới: Một số vấn đề lý luận và thực tiễn (tiếp)</w:t>
            </w:r>
          </w:p>
          <w:p w14:paraId="31538CF3" w14:textId="79C254E7" w:rsidR="00352C8F" w:rsidRPr="002A1D23" w:rsidRDefault="00352C8F" w:rsidP="00352C8F">
            <w:pPr>
              <w:spacing w:after="0" w:line="276" w:lineRule="auto"/>
              <w:contextualSpacing/>
              <w:jc w:val="center"/>
              <w:rPr>
                <w:sz w:val="26"/>
                <w:szCs w:val="26"/>
              </w:rPr>
            </w:pPr>
            <w:r w:rsidRPr="007B2318">
              <w:rPr>
                <w:i/>
                <w:iCs/>
                <w:sz w:val="26"/>
                <w:szCs w:val="26"/>
              </w:rPr>
              <w:lastRenderedPageBreak/>
              <w:t>Chủ tọ</w:t>
            </w:r>
            <w:r>
              <w:rPr>
                <w:i/>
                <w:iCs/>
                <w:sz w:val="26"/>
                <w:szCs w:val="26"/>
              </w:rPr>
              <w:t xml:space="preserve">a: </w:t>
            </w:r>
            <w:r w:rsidR="00C61E5B" w:rsidRPr="00C61E5B">
              <w:rPr>
                <w:i/>
                <w:iCs/>
                <w:sz w:val="26"/>
                <w:szCs w:val="26"/>
              </w:rPr>
              <w:t>PGS. TS.</w:t>
            </w:r>
            <w:r w:rsidR="00C61E5B">
              <w:rPr>
                <w:i/>
                <w:iCs/>
                <w:sz w:val="26"/>
                <w:szCs w:val="26"/>
              </w:rPr>
              <w:t xml:space="preserve"> </w:t>
            </w:r>
            <w:r w:rsidR="00C61E5B" w:rsidRPr="00C61E5B">
              <w:rPr>
                <w:i/>
                <w:iCs/>
                <w:sz w:val="26"/>
                <w:szCs w:val="26"/>
              </w:rPr>
              <w:t>Nguyễn Anh Tuấn, P</w:t>
            </w:r>
            <w:r w:rsidR="00C61E5B">
              <w:rPr>
                <w:i/>
                <w:iCs/>
                <w:sz w:val="26"/>
                <w:szCs w:val="26"/>
              </w:rPr>
              <w:t>GS. TS</w:t>
            </w:r>
            <w:r w:rsidR="00C61E5B" w:rsidRPr="00C61E5B">
              <w:rPr>
                <w:i/>
                <w:iCs/>
                <w:sz w:val="26"/>
                <w:szCs w:val="26"/>
              </w:rPr>
              <w:t>. Nei Yah Tin, TS. Phạm Quỳnh Chinh</w:t>
            </w:r>
          </w:p>
        </w:tc>
      </w:tr>
      <w:tr w:rsidR="00F223C6" w:rsidRPr="00CD79AB" w14:paraId="454BDB56" w14:textId="77777777" w:rsidTr="00031AE7">
        <w:trPr>
          <w:jc w:val="center"/>
        </w:trPr>
        <w:tc>
          <w:tcPr>
            <w:tcW w:w="631" w:type="dxa"/>
            <w:tcBorders>
              <w:top w:val="single" w:sz="4" w:space="0" w:color="auto"/>
            </w:tcBorders>
            <w:vAlign w:val="center"/>
          </w:tcPr>
          <w:p w14:paraId="29DE66BE" w14:textId="276B6CEE" w:rsidR="00F223C6" w:rsidRPr="00B15524" w:rsidRDefault="00F223C6" w:rsidP="00F223C6">
            <w:pPr>
              <w:spacing w:after="0" w:line="288" w:lineRule="auto"/>
              <w:contextualSpacing/>
              <w:jc w:val="center"/>
              <w:rPr>
                <w:sz w:val="26"/>
                <w:szCs w:val="26"/>
                <w:lang w:val="vi-VN"/>
              </w:rPr>
            </w:pPr>
            <w:r>
              <w:rPr>
                <w:sz w:val="26"/>
                <w:szCs w:val="26"/>
              </w:rPr>
              <w:lastRenderedPageBreak/>
              <w:t>1</w:t>
            </w:r>
            <w:r>
              <w:rPr>
                <w:sz w:val="26"/>
                <w:szCs w:val="26"/>
                <w:lang w:val="vi-VN"/>
              </w:rPr>
              <w:t>7</w:t>
            </w:r>
          </w:p>
        </w:tc>
        <w:tc>
          <w:tcPr>
            <w:tcW w:w="9454" w:type="dxa"/>
            <w:gridSpan w:val="2"/>
            <w:tcBorders>
              <w:top w:val="single" w:sz="4" w:space="0" w:color="auto"/>
            </w:tcBorders>
          </w:tcPr>
          <w:p w14:paraId="54185A45" w14:textId="5B0C7643" w:rsidR="00F223C6" w:rsidRPr="00CD79AB" w:rsidRDefault="00F223C6" w:rsidP="005A4A37">
            <w:pPr>
              <w:spacing w:after="0" w:line="240" w:lineRule="auto"/>
              <w:contextualSpacing/>
              <w:jc w:val="both"/>
              <w:rPr>
                <w:sz w:val="26"/>
                <w:szCs w:val="26"/>
              </w:rPr>
            </w:pPr>
            <w:r w:rsidRPr="00CD79AB">
              <w:rPr>
                <w:b/>
                <w:bCs/>
                <w:iCs/>
                <w:sz w:val="26"/>
                <w:szCs w:val="26"/>
                <w:lang w:val="vi-VN"/>
              </w:rPr>
              <w:t>PGS</w:t>
            </w:r>
            <w:r w:rsidRPr="00CD79AB">
              <w:rPr>
                <w:b/>
                <w:bCs/>
                <w:iCs/>
                <w:sz w:val="26"/>
                <w:szCs w:val="26"/>
              </w:rPr>
              <w:t>.</w:t>
            </w:r>
            <w:r w:rsidRPr="00CD79AB">
              <w:rPr>
                <w:b/>
                <w:bCs/>
                <w:iCs/>
                <w:sz w:val="26"/>
                <w:szCs w:val="26"/>
                <w:lang w:val="vi-VN"/>
              </w:rPr>
              <w:t xml:space="preserve"> TS</w:t>
            </w:r>
            <w:r w:rsidRPr="00CD79AB">
              <w:rPr>
                <w:b/>
                <w:bCs/>
                <w:iCs/>
                <w:sz w:val="26"/>
                <w:szCs w:val="26"/>
              </w:rPr>
              <w:t>.</w:t>
            </w:r>
            <w:r w:rsidRPr="00CD79AB">
              <w:rPr>
                <w:b/>
                <w:bCs/>
                <w:iCs/>
                <w:sz w:val="26"/>
                <w:szCs w:val="26"/>
                <w:lang w:val="vi-VN"/>
              </w:rPr>
              <w:t xml:space="preserve"> Đỗ Thị Hoà Hới</w:t>
            </w:r>
            <w:r w:rsidRPr="00CD79AB">
              <w:rPr>
                <w:bCs/>
                <w:iCs/>
                <w:sz w:val="26"/>
                <w:szCs w:val="26"/>
              </w:rPr>
              <w:t xml:space="preserve"> và </w:t>
            </w:r>
            <w:r w:rsidRPr="00CD79AB">
              <w:rPr>
                <w:b/>
                <w:bCs/>
                <w:iCs/>
                <w:sz w:val="26"/>
                <w:szCs w:val="26"/>
                <w:lang w:val="vi-VN"/>
              </w:rPr>
              <w:t>NCS</w:t>
            </w:r>
            <w:r w:rsidRPr="00CD79AB">
              <w:rPr>
                <w:b/>
                <w:bCs/>
                <w:iCs/>
                <w:sz w:val="26"/>
                <w:szCs w:val="26"/>
              </w:rPr>
              <w:t>.</w:t>
            </w:r>
            <w:r w:rsidRPr="00CD79AB">
              <w:rPr>
                <w:b/>
                <w:bCs/>
                <w:iCs/>
                <w:sz w:val="26"/>
                <w:szCs w:val="26"/>
                <w:lang w:val="vi-VN"/>
              </w:rPr>
              <w:t xml:space="preserve"> Nguyễn Thị Xuân Mai</w:t>
            </w:r>
            <w:r w:rsidRPr="00CD79AB">
              <w:rPr>
                <w:bCs/>
                <w:iCs/>
                <w:sz w:val="26"/>
                <w:szCs w:val="26"/>
              </w:rPr>
              <w:t xml:space="preserve"> (</w:t>
            </w:r>
            <w:r w:rsidRPr="00CD79AB">
              <w:rPr>
                <w:bCs/>
                <w:iCs/>
                <w:sz w:val="26"/>
                <w:szCs w:val="26"/>
                <w:lang w:val="vi-VN"/>
              </w:rPr>
              <w:t>ĐHKHXH&amp;NV, ĐHQGHN</w:t>
            </w:r>
            <w:r w:rsidRPr="00CD79AB">
              <w:rPr>
                <w:bCs/>
                <w:iCs/>
                <w:sz w:val="26"/>
                <w:szCs w:val="26"/>
              </w:rPr>
              <w:t xml:space="preserve">): </w:t>
            </w:r>
            <w:r w:rsidRPr="00CD79AB">
              <w:rPr>
                <w:bCs/>
                <w:i/>
                <w:sz w:val="26"/>
                <w:szCs w:val="26"/>
              </w:rPr>
              <w:t>Một số quan điểm triết học và Công giáo</w:t>
            </w:r>
            <w:r w:rsidR="005A4A37">
              <w:rPr>
                <w:bCs/>
                <w:i/>
                <w:sz w:val="26"/>
                <w:szCs w:val="26"/>
              </w:rPr>
              <w:t xml:space="preserve"> về </w:t>
            </w:r>
            <w:r w:rsidR="00C54414">
              <w:rPr>
                <w:bCs/>
                <w:i/>
                <w:sz w:val="26"/>
                <w:szCs w:val="26"/>
              </w:rPr>
              <w:t>g</w:t>
            </w:r>
            <w:r w:rsidR="005A4A37">
              <w:rPr>
                <w:bCs/>
                <w:i/>
                <w:sz w:val="26"/>
                <w:szCs w:val="26"/>
              </w:rPr>
              <w:t>iới</w:t>
            </w:r>
          </w:p>
        </w:tc>
      </w:tr>
      <w:tr w:rsidR="00F223C6" w:rsidRPr="00CD79AB" w14:paraId="120A45A8" w14:textId="77777777" w:rsidTr="00031AE7">
        <w:trPr>
          <w:jc w:val="center"/>
        </w:trPr>
        <w:tc>
          <w:tcPr>
            <w:tcW w:w="631" w:type="dxa"/>
            <w:tcBorders>
              <w:top w:val="single" w:sz="4" w:space="0" w:color="auto"/>
            </w:tcBorders>
            <w:vAlign w:val="center"/>
          </w:tcPr>
          <w:p w14:paraId="0A2A5D05" w14:textId="5F3EB3C9" w:rsidR="00F223C6" w:rsidRPr="00B15524" w:rsidRDefault="00F223C6" w:rsidP="00F223C6">
            <w:pPr>
              <w:spacing w:after="0" w:line="288" w:lineRule="auto"/>
              <w:contextualSpacing/>
              <w:jc w:val="center"/>
              <w:rPr>
                <w:sz w:val="26"/>
                <w:szCs w:val="26"/>
                <w:lang w:val="vi-VN"/>
              </w:rPr>
            </w:pPr>
            <w:r>
              <w:rPr>
                <w:sz w:val="26"/>
                <w:szCs w:val="26"/>
              </w:rPr>
              <w:t>1</w:t>
            </w:r>
            <w:r>
              <w:rPr>
                <w:sz w:val="26"/>
                <w:szCs w:val="26"/>
                <w:lang w:val="vi-VN"/>
              </w:rPr>
              <w:t>8</w:t>
            </w:r>
          </w:p>
        </w:tc>
        <w:tc>
          <w:tcPr>
            <w:tcW w:w="9454" w:type="dxa"/>
            <w:gridSpan w:val="2"/>
            <w:tcBorders>
              <w:top w:val="single" w:sz="4" w:space="0" w:color="auto"/>
            </w:tcBorders>
          </w:tcPr>
          <w:p w14:paraId="163F3613" w14:textId="5C6BFF9E" w:rsidR="00F223C6" w:rsidRPr="00CD79AB" w:rsidRDefault="00F223C6" w:rsidP="00F223C6">
            <w:pPr>
              <w:spacing w:after="0" w:line="240" w:lineRule="auto"/>
              <w:contextualSpacing/>
              <w:jc w:val="both"/>
              <w:rPr>
                <w:iCs/>
                <w:sz w:val="26"/>
                <w:szCs w:val="26"/>
              </w:rPr>
            </w:pPr>
            <w:r w:rsidRPr="00CD79AB">
              <w:rPr>
                <w:rFonts w:eastAsia="DFKai-SB"/>
                <w:b/>
                <w:sz w:val="26"/>
                <w:szCs w:val="26"/>
                <w:lang w:eastAsia="zh-TW"/>
              </w:rPr>
              <w:t>PGS. TS. Nei Yah Tin</w:t>
            </w:r>
            <w:r w:rsidRPr="00CD79AB">
              <w:rPr>
                <w:rFonts w:eastAsia="DFKai-SB"/>
                <w:sz w:val="26"/>
                <w:szCs w:val="26"/>
                <w:lang w:eastAsia="zh-TW"/>
              </w:rPr>
              <w:t xml:space="preserve"> (Đại học Thành Công): </w:t>
            </w:r>
            <w:r w:rsidR="00CD79AB" w:rsidRPr="00CD79AB">
              <w:rPr>
                <w:rFonts w:eastAsia="DFKai-SB"/>
                <w:i/>
                <w:sz w:val="26"/>
                <w:szCs w:val="26"/>
                <w:lang w:eastAsia="zh-TW"/>
              </w:rPr>
              <w:t>Suy ngẫm về hành trình về nguồn cội của Ma Tổ - Tư duy biện chứng về sự thống nhất và khác biệt</w:t>
            </w:r>
          </w:p>
        </w:tc>
      </w:tr>
      <w:tr w:rsidR="00F223C6" w:rsidRPr="00CD79AB" w14:paraId="4BF0E14D" w14:textId="77777777" w:rsidTr="00031AE7">
        <w:trPr>
          <w:jc w:val="center"/>
        </w:trPr>
        <w:tc>
          <w:tcPr>
            <w:tcW w:w="631" w:type="dxa"/>
            <w:tcBorders>
              <w:top w:val="single" w:sz="4" w:space="0" w:color="auto"/>
            </w:tcBorders>
            <w:vAlign w:val="center"/>
          </w:tcPr>
          <w:p w14:paraId="2F1EEDD6" w14:textId="0384113F" w:rsidR="00F223C6" w:rsidRPr="00B15524" w:rsidRDefault="00F223C6" w:rsidP="00F223C6">
            <w:pPr>
              <w:spacing w:after="0" w:line="288" w:lineRule="auto"/>
              <w:contextualSpacing/>
              <w:jc w:val="center"/>
              <w:rPr>
                <w:sz w:val="26"/>
                <w:szCs w:val="26"/>
                <w:lang w:val="vi-VN"/>
              </w:rPr>
            </w:pPr>
            <w:r>
              <w:rPr>
                <w:sz w:val="26"/>
                <w:szCs w:val="26"/>
              </w:rPr>
              <w:t>1</w:t>
            </w:r>
            <w:r>
              <w:rPr>
                <w:sz w:val="26"/>
                <w:szCs w:val="26"/>
                <w:lang w:val="vi-VN"/>
              </w:rPr>
              <w:t>9</w:t>
            </w:r>
          </w:p>
        </w:tc>
        <w:tc>
          <w:tcPr>
            <w:tcW w:w="9454" w:type="dxa"/>
            <w:gridSpan w:val="2"/>
            <w:tcBorders>
              <w:top w:val="single" w:sz="4" w:space="0" w:color="auto"/>
            </w:tcBorders>
          </w:tcPr>
          <w:p w14:paraId="5097003C" w14:textId="55D6D3AD" w:rsidR="00F223C6" w:rsidRPr="00CD79AB" w:rsidRDefault="00F223C6" w:rsidP="00F223C6">
            <w:pPr>
              <w:spacing w:after="0" w:line="240" w:lineRule="auto"/>
              <w:contextualSpacing/>
              <w:jc w:val="both"/>
              <w:rPr>
                <w:iCs/>
                <w:sz w:val="26"/>
                <w:szCs w:val="26"/>
              </w:rPr>
            </w:pPr>
            <w:r w:rsidRPr="00CD79AB">
              <w:rPr>
                <w:b/>
                <w:bCs/>
                <w:sz w:val="26"/>
                <w:szCs w:val="26"/>
              </w:rPr>
              <w:t>TS. Nguyễn Thị Như</w:t>
            </w:r>
            <w:r w:rsidRPr="00CD79AB">
              <w:rPr>
                <w:sz w:val="26"/>
                <w:szCs w:val="26"/>
              </w:rPr>
              <w:t xml:space="preserve"> (Trường Đại học KHXH&amp;NV, ĐHQGHN)</w:t>
            </w:r>
            <w:r w:rsidRPr="00CD79AB">
              <w:rPr>
                <w:bCs/>
                <w:sz w:val="26"/>
                <w:szCs w:val="26"/>
              </w:rPr>
              <w:t xml:space="preserve"> và </w:t>
            </w:r>
            <w:r w:rsidRPr="00CD79AB">
              <w:rPr>
                <w:b/>
                <w:sz w:val="26"/>
                <w:szCs w:val="26"/>
              </w:rPr>
              <w:t xml:space="preserve">PGS. TS. Nguyễn Anh Tuấn </w:t>
            </w:r>
            <w:r w:rsidRPr="00CD79AB">
              <w:rPr>
                <w:sz w:val="26"/>
                <w:szCs w:val="26"/>
              </w:rPr>
              <w:t xml:space="preserve">(Trường Đại học KHXH&amp;NV, ĐHQGHN): </w:t>
            </w:r>
            <w:r w:rsidRPr="00CD79AB">
              <w:rPr>
                <w:i/>
                <w:sz w:val="26"/>
                <w:szCs w:val="26"/>
              </w:rPr>
              <w:t>Vấn đề Nữ trong một số trào lưu thần học và tôn giáo hiện đại</w:t>
            </w:r>
          </w:p>
        </w:tc>
      </w:tr>
      <w:tr w:rsidR="00F223C6" w:rsidRPr="00CD79AB" w14:paraId="03263418" w14:textId="77777777" w:rsidTr="00031AE7">
        <w:trPr>
          <w:jc w:val="center"/>
        </w:trPr>
        <w:tc>
          <w:tcPr>
            <w:tcW w:w="631" w:type="dxa"/>
            <w:tcBorders>
              <w:top w:val="single" w:sz="4" w:space="0" w:color="auto"/>
            </w:tcBorders>
            <w:vAlign w:val="center"/>
          </w:tcPr>
          <w:p w14:paraId="73002933" w14:textId="2D51D33E" w:rsidR="00F223C6" w:rsidRPr="00B15524" w:rsidRDefault="00F223C6" w:rsidP="00F223C6">
            <w:pPr>
              <w:spacing w:after="0" w:line="288" w:lineRule="auto"/>
              <w:contextualSpacing/>
              <w:jc w:val="center"/>
              <w:rPr>
                <w:sz w:val="26"/>
                <w:szCs w:val="26"/>
                <w:lang w:val="vi-VN"/>
              </w:rPr>
            </w:pPr>
            <w:r>
              <w:rPr>
                <w:sz w:val="26"/>
                <w:szCs w:val="26"/>
              </w:rPr>
              <w:t>2</w:t>
            </w:r>
            <w:r>
              <w:rPr>
                <w:sz w:val="26"/>
                <w:szCs w:val="26"/>
                <w:lang w:val="vi-VN"/>
              </w:rPr>
              <w:t>0</w:t>
            </w:r>
          </w:p>
        </w:tc>
        <w:tc>
          <w:tcPr>
            <w:tcW w:w="9454" w:type="dxa"/>
            <w:gridSpan w:val="2"/>
            <w:tcBorders>
              <w:top w:val="single" w:sz="4" w:space="0" w:color="auto"/>
            </w:tcBorders>
          </w:tcPr>
          <w:p w14:paraId="68398EBF" w14:textId="6ECAED8A" w:rsidR="00F223C6" w:rsidRPr="00CD79AB" w:rsidRDefault="00F223C6" w:rsidP="00F223C6">
            <w:pPr>
              <w:spacing w:after="0" w:line="240" w:lineRule="auto"/>
              <w:contextualSpacing/>
              <w:jc w:val="both"/>
              <w:rPr>
                <w:iCs/>
                <w:sz w:val="26"/>
                <w:szCs w:val="26"/>
              </w:rPr>
            </w:pPr>
            <w:r w:rsidRPr="00CD79AB">
              <w:rPr>
                <w:b/>
                <w:sz w:val="26"/>
                <w:szCs w:val="26"/>
              </w:rPr>
              <w:t xml:space="preserve">PGS. TS. Vũ Công Thương </w:t>
            </w:r>
            <w:r w:rsidR="00CD79AB" w:rsidRPr="00CD79AB">
              <w:rPr>
                <w:bCs/>
                <w:sz w:val="26"/>
                <w:szCs w:val="26"/>
              </w:rPr>
              <w:t>(</w:t>
            </w:r>
            <w:r w:rsidRPr="00CD79AB">
              <w:rPr>
                <w:bCs/>
                <w:sz w:val="26"/>
                <w:szCs w:val="26"/>
              </w:rPr>
              <w:t>Trường Đại học Sài Gòn</w:t>
            </w:r>
            <w:r w:rsidR="00CD79AB" w:rsidRPr="00CD79AB">
              <w:rPr>
                <w:bCs/>
                <w:sz w:val="26"/>
                <w:szCs w:val="26"/>
              </w:rPr>
              <w:t>)</w:t>
            </w:r>
            <w:r w:rsidRPr="00CD79AB">
              <w:rPr>
                <w:sz w:val="26"/>
                <w:szCs w:val="26"/>
              </w:rPr>
              <w:t xml:space="preserve">: </w:t>
            </w:r>
            <w:r w:rsidRPr="00CD79AB">
              <w:rPr>
                <w:b/>
                <w:sz w:val="26"/>
                <w:szCs w:val="26"/>
              </w:rPr>
              <w:t xml:space="preserve"> </w:t>
            </w:r>
            <w:r w:rsidRPr="00CD79AB">
              <w:rPr>
                <w:i/>
                <w:sz w:val="26"/>
                <w:szCs w:val="26"/>
              </w:rPr>
              <w:t>Vấn đề thực hiện bình đẳng giới của một số quốc gia trên thế giới và bài học kinh nghiệm cho Việt Nam</w:t>
            </w:r>
          </w:p>
        </w:tc>
      </w:tr>
      <w:tr w:rsidR="00F223C6" w:rsidRPr="00CD79AB" w14:paraId="3D49127F" w14:textId="77777777" w:rsidTr="00031AE7">
        <w:trPr>
          <w:jc w:val="center"/>
        </w:trPr>
        <w:tc>
          <w:tcPr>
            <w:tcW w:w="631" w:type="dxa"/>
            <w:tcBorders>
              <w:top w:val="single" w:sz="4" w:space="0" w:color="auto"/>
            </w:tcBorders>
            <w:vAlign w:val="center"/>
          </w:tcPr>
          <w:p w14:paraId="6BA9361D" w14:textId="264FC2C9" w:rsidR="00F223C6" w:rsidRPr="00B27C0D" w:rsidRDefault="00F223C6" w:rsidP="00F223C6">
            <w:pPr>
              <w:spacing w:after="0" w:line="288" w:lineRule="auto"/>
              <w:contextualSpacing/>
              <w:jc w:val="center"/>
              <w:rPr>
                <w:sz w:val="26"/>
                <w:szCs w:val="26"/>
                <w:lang w:val="vi-VN"/>
              </w:rPr>
            </w:pPr>
            <w:r>
              <w:rPr>
                <w:sz w:val="26"/>
                <w:szCs w:val="26"/>
              </w:rPr>
              <w:t>2</w:t>
            </w:r>
            <w:r>
              <w:rPr>
                <w:sz w:val="26"/>
                <w:szCs w:val="26"/>
                <w:lang w:val="vi-VN"/>
              </w:rPr>
              <w:t>1</w:t>
            </w:r>
          </w:p>
        </w:tc>
        <w:tc>
          <w:tcPr>
            <w:tcW w:w="9454" w:type="dxa"/>
            <w:gridSpan w:val="2"/>
            <w:tcBorders>
              <w:top w:val="single" w:sz="4" w:space="0" w:color="auto"/>
            </w:tcBorders>
          </w:tcPr>
          <w:p w14:paraId="558DD59F" w14:textId="636A41A8" w:rsidR="00F223C6" w:rsidRPr="00CD79AB" w:rsidRDefault="00F223C6" w:rsidP="00F223C6">
            <w:pPr>
              <w:spacing w:after="0" w:line="240" w:lineRule="auto"/>
              <w:contextualSpacing/>
              <w:jc w:val="both"/>
              <w:rPr>
                <w:iCs/>
                <w:sz w:val="26"/>
                <w:szCs w:val="26"/>
              </w:rPr>
            </w:pPr>
            <w:r w:rsidRPr="00CD79AB">
              <w:rPr>
                <w:b/>
                <w:sz w:val="26"/>
                <w:szCs w:val="26"/>
                <w:lang w:val="pt-BR"/>
              </w:rPr>
              <w:t>TS. Ngô Đăng Toàn</w:t>
            </w:r>
            <w:r w:rsidRPr="00CD79AB">
              <w:rPr>
                <w:sz w:val="26"/>
                <w:szCs w:val="26"/>
                <w:lang w:val="pt-BR"/>
              </w:rPr>
              <w:t xml:space="preserve"> </w:t>
            </w:r>
            <w:r w:rsidR="00CD79AB" w:rsidRPr="00CD79AB">
              <w:rPr>
                <w:sz w:val="26"/>
                <w:szCs w:val="26"/>
                <w:lang w:val="pt-BR"/>
              </w:rPr>
              <w:t>(</w:t>
            </w:r>
            <w:r w:rsidRPr="00CD79AB">
              <w:rPr>
                <w:sz w:val="26"/>
                <w:szCs w:val="26"/>
                <w:lang w:val="pt-BR"/>
              </w:rPr>
              <w:t>Trường Đại học KHXH&amp;NV</w:t>
            </w:r>
            <w:r w:rsidR="00CD79AB" w:rsidRPr="00CD79AB">
              <w:rPr>
                <w:sz w:val="26"/>
                <w:szCs w:val="26"/>
                <w:lang w:val="pt-BR"/>
              </w:rPr>
              <w:t>, ĐHQGHN)</w:t>
            </w:r>
            <w:r w:rsidRPr="00CD79AB">
              <w:rPr>
                <w:sz w:val="26"/>
                <w:szCs w:val="26"/>
                <w:lang w:val="pt-BR"/>
              </w:rPr>
              <w:t xml:space="preserve">: </w:t>
            </w:r>
            <w:r w:rsidRPr="00CD79AB">
              <w:rPr>
                <w:bCs/>
                <w:i/>
                <w:sz w:val="26"/>
                <w:szCs w:val="26"/>
              </w:rPr>
              <w:t>Tính nữ trong hiện tượng tôn giáo mới</w:t>
            </w:r>
          </w:p>
        </w:tc>
      </w:tr>
      <w:tr w:rsidR="00F223C6" w:rsidRPr="00CD79AB" w14:paraId="08711F28" w14:textId="77777777" w:rsidTr="00031AE7">
        <w:trPr>
          <w:jc w:val="center"/>
        </w:trPr>
        <w:tc>
          <w:tcPr>
            <w:tcW w:w="631" w:type="dxa"/>
            <w:tcBorders>
              <w:top w:val="single" w:sz="4" w:space="0" w:color="auto"/>
            </w:tcBorders>
            <w:vAlign w:val="center"/>
          </w:tcPr>
          <w:p w14:paraId="375774E5" w14:textId="0F0038C5" w:rsidR="00F223C6" w:rsidRPr="00B27C0D" w:rsidRDefault="00F223C6" w:rsidP="00F223C6">
            <w:pPr>
              <w:spacing w:after="0" w:line="288" w:lineRule="auto"/>
              <w:contextualSpacing/>
              <w:jc w:val="center"/>
              <w:rPr>
                <w:sz w:val="26"/>
                <w:szCs w:val="26"/>
                <w:lang w:val="vi-VN"/>
              </w:rPr>
            </w:pPr>
            <w:r>
              <w:rPr>
                <w:sz w:val="26"/>
                <w:szCs w:val="26"/>
              </w:rPr>
              <w:t>2</w:t>
            </w:r>
            <w:r>
              <w:rPr>
                <w:sz w:val="26"/>
                <w:szCs w:val="26"/>
                <w:lang w:val="vi-VN"/>
              </w:rPr>
              <w:t>2</w:t>
            </w:r>
          </w:p>
        </w:tc>
        <w:tc>
          <w:tcPr>
            <w:tcW w:w="9454" w:type="dxa"/>
            <w:gridSpan w:val="2"/>
            <w:tcBorders>
              <w:top w:val="single" w:sz="4" w:space="0" w:color="auto"/>
            </w:tcBorders>
          </w:tcPr>
          <w:p w14:paraId="312C381B" w14:textId="36FF409C" w:rsidR="00F223C6" w:rsidRPr="00CD79AB" w:rsidRDefault="00F223C6" w:rsidP="00F223C6">
            <w:pPr>
              <w:spacing w:after="0" w:line="240" w:lineRule="auto"/>
              <w:contextualSpacing/>
              <w:jc w:val="both"/>
              <w:rPr>
                <w:iCs/>
                <w:sz w:val="26"/>
                <w:szCs w:val="26"/>
              </w:rPr>
            </w:pPr>
            <w:r w:rsidRPr="00CD79AB">
              <w:rPr>
                <w:b/>
                <w:sz w:val="26"/>
                <w:szCs w:val="26"/>
              </w:rPr>
              <w:t>TS. Nguyễn Thị Liên (</w:t>
            </w:r>
            <w:r w:rsidRPr="00CD79AB">
              <w:rPr>
                <w:sz w:val="26"/>
                <w:szCs w:val="26"/>
              </w:rPr>
              <w:t>Trường ĐHKHXH&amp;NV</w:t>
            </w:r>
            <w:r w:rsidR="00CD79AB" w:rsidRPr="00CD79AB">
              <w:rPr>
                <w:sz w:val="26"/>
                <w:szCs w:val="26"/>
              </w:rPr>
              <w:t>, ĐHQGHN</w:t>
            </w:r>
            <w:r w:rsidRPr="00CD79AB">
              <w:rPr>
                <w:b/>
                <w:sz w:val="26"/>
                <w:szCs w:val="26"/>
              </w:rPr>
              <w:t>)</w:t>
            </w:r>
            <w:r w:rsidR="00CD79AB" w:rsidRPr="00CD79AB">
              <w:rPr>
                <w:b/>
                <w:sz w:val="26"/>
                <w:szCs w:val="26"/>
              </w:rPr>
              <w:t xml:space="preserve"> </w:t>
            </w:r>
            <w:r w:rsidR="00CD79AB" w:rsidRPr="00CD79AB">
              <w:rPr>
                <w:bCs/>
                <w:sz w:val="26"/>
                <w:szCs w:val="26"/>
              </w:rPr>
              <w:t>và</w:t>
            </w:r>
            <w:r w:rsidRPr="00CD79AB">
              <w:rPr>
                <w:b/>
                <w:sz w:val="26"/>
                <w:szCs w:val="26"/>
              </w:rPr>
              <w:t xml:space="preserve"> TS. Đặng Hà Chi (</w:t>
            </w:r>
            <w:r w:rsidRPr="00CD79AB">
              <w:rPr>
                <w:sz w:val="26"/>
                <w:szCs w:val="26"/>
              </w:rPr>
              <w:t>Trường Đại học Văn hoá H</w:t>
            </w:r>
            <w:r w:rsidR="00CD79AB" w:rsidRPr="00CD79AB">
              <w:rPr>
                <w:sz w:val="26"/>
                <w:szCs w:val="26"/>
              </w:rPr>
              <w:t>à Nội</w:t>
            </w:r>
            <w:r w:rsidRPr="00CD79AB">
              <w:rPr>
                <w:sz w:val="26"/>
                <w:szCs w:val="26"/>
              </w:rPr>
              <w:t>)</w:t>
            </w:r>
            <w:bookmarkStart w:id="0" w:name="_Toc226109"/>
            <w:r w:rsidRPr="00CD79AB">
              <w:rPr>
                <w:sz w:val="26"/>
                <w:szCs w:val="26"/>
              </w:rPr>
              <w:t xml:space="preserve">: </w:t>
            </w:r>
            <w:bookmarkEnd w:id="0"/>
            <w:r w:rsidRPr="00CD79AB">
              <w:rPr>
                <w:i/>
                <w:sz w:val="26"/>
                <w:szCs w:val="26"/>
              </w:rPr>
              <w:t xml:space="preserve">Chủ thuyết nữ quyền Kitô giáo: </w:t>
            </w:r>
            <w:r w:rsidR="00CD79AB" w:rsidRPr="00CD79AB">
              <w:rPr>
                <w:i/>
                <w:sz w:val="26"/>
                <w:szCs w:val="26"/>
              </w:rPr>
              <w:t>L</w:t>
            </w:r>
            <w:r w:rsidRPr="00CD79AB">
              <w:rPr>
                <w:i/>
                <w:sz w:val="26"/>
                <w:szCs w:val="26"/>
              </w:rPr>
              <w:t>ịch sử và hiện tại</w:t>
            </w:r>
          </w:p>
        </w:tc>
      </w:tr>
      <w:tr w:rsidR="00F223C6" w:rsidRPr="00CD79AB" w14:paraId="73F69E56" w14:textId="77777777" w:rsidTr="00031AE7">
        <w:trPr>
          <w:jc w:val="center"/>
        </w:trPr>
        <w:tc>
          <w:tcPr>
            <w:tcW w:w="631" w:type="dxa"/>
            <w:tcBorders>
              <w:top w:val="single" w:sz="4" w:space="0" w:color="auto"/>
            </w:tcBorders>
            <w:vAlign w:val="center"/>
          </w:tcPr>
          <w:p w14:paraId="413C416B" w14:textId="7802D1C9" w:rsidR="00F223C6" w:rsidRPr="002A1D23" w:rsidRDefault="00F223C6" w:rsidP="00F223C6">
            <w:pPr>
              <w:spacing w:after="0" w:line="288" w:lineRule="auto"/>
              <w:contextualSpacing/>
              <w:jc w:val="center"/>
              <w:rPr>
                <w:sz w:val="26"/>
                <w:szCs w:val="26"/>
              </w:rPr>
            </w:pPr>
            <w:r>
              <w:rPr>
                <w:sz w:val="26"/>
                <w:szCs w:val="26"/>
              </w:rPr>
              <w:t>23</w:t>
            </w:r>
          </w:p>
        </w:tc>
        <w:tc>
          <w:tcPr>
            <w:tcW w:w="9454" w:type="dxa"/>
            <w:gridSpan w:val="2"/>
            <w:tcBorders>
              <w:top w:val="single" w:sz="4" w:space="0" w:color="auto"/>
            </w:tcBorders>
          </w:tcPr>
          <w:p w14:paraId="3FA69032" w14:textId="38F63E4D" w:rsidR="00F223C6" w:rsidRPr="00CD79AB" w:rsidRDefault="00F223C6" w:rsidP="00F223C6">
            <w:pPr>
              <w:spacing w:after="0" w:line="240" w:lineRule="auto"/>
              <w:contextualSpacing/>
              <w:jc w:val="both"/>
              <w:rPr>
                <w:b/>
                <w:bCs/>
                <w:sz w:val="26"/>
                <w:szCs w:val="26"/>
              </w:rPr>
            </w:pPr>
            <w:r w:rsidRPr="00CD79AB">
              <w:rPr>
                <w:b/>
                <w:sz w:val="26"/>
                <w:szCs w:val="26"/>
                <w:lang w:val="pt-BR"/>
              </w:rPr>
              <w:t>Đỗ Thị Minh Thảo</w:t>
            </w:r>
            <w:r w:rsidR="00CD79AB" w:rsidRPr="00CD79AB">
              <w:rPr>
                <w:b/>
                <w:sz w:val="26"/>
                <w:szCs w:val="26"/>
                <w:lang w:val="pt-BR"/>
              </w:rPr>
              <w:t xml:space="preserve"> </w:t>
            </w:r>
            <w:r w:rsidR="00CD79AB" w:rsidRPr="00CD79AB">
              <w:rPr>
                <w:bCs/>
                <w:sz w:val="26"/>
                <w:szCs w:val="26"/>
                <w:lang w:val="pt-BR"/>
              </w:rPr>
              <w:t>và</w:t>
            </w:r>
            <w:r w:rsidRPr="00CD79AB">
              <w:rPr>
                <w:b/>
                <w:sz w:val="26"/>
                <w:szCs w:val="26"/>
                <w:lang w:val="pt-BR"/>
              </w:rPr>
              <w:t xml:space="preserve"> Nguyễn Đỗ Hồng Ánh</w:t>
            </w:r>
            <w:r w:rsidR="00CD79AB" w:rsidRPr="00CD79AB">
              <w:rPr>
                <w:b/>
                <w:sz w:val="26"/>
                <w:szCs w:val="26"/>
                <w:lang w:val="pt-BR"/>
              </w:rPr>
              <w:t xml:space="preserve"> </w:t>
            </w:r>
            <w:r w:rsidR="00CD79AB" w:rsidRPr="00CD79AB">
              <w:rPr>
                <w:b/>
                <w:sz w:val="26"/>
                <w:szCs w:val="26"/>
              </w:rPr>
              <w:t>(</w:t>
            </w:r>
            <w:r w:rsidR="00CD79AB" w:rsidRPr="00CD79AB">
              <w:rPr>
                <w:sz w:val="26"/>
                <w:szCs w:val="26"/>
              </w:rPr>
              <w:t>Trường ĐHKHXH&amp;NV, ĐHQGHN</w:t>
            </w:r>
            <w:r w:rsidR="00CD79AB" w:rsidRPr="00CD79AB">
              <w:rPr>
                <w:b/>
                <w:sz w:val="26"/>
                <w:szCs w:val="26"/>
              </w:rPr>
              <w:t>)</w:t>
            </w:r>
            <w:r w:rsidRPr="00CD79AB">
              <w:rPr>
                <w:sz w:val="26"/>
                <w:szCs w:val="26"/>
                <w:lang w:val="pt-BR"/>
              </w:rPr>
              <w:t xml:space="preserve">: </w:t>
            </w:r>
            <w:r w:rsidRPr="00CD79AB">
              <w:rPr>
                <w:i/>
                <w:color w:val="222222"/>
                <w:sz w:val="26"/>
                <w:szCs w:val="26"/>
                <w:shd w:val="clear" w:color="auto" w:fill="FFFFFF"/>
              </w:rPr>
              <w:t>Tiếp cận giới tính từ góc độ biểu tượng tôn giáo (Trường hợp biểu trưng bisexual/lưỡng tính trong văn hoá biểu tượng tôn giáo</w:t>
            </w:r>
            <w:r w:rsidRPr="00CD79AB">
              <w:rPr>
                <w:b/>
                <w:i/>
                <w:color w:val="222222"/>
                <w:sz w:val="26"/>
                <w:szCs w:val="26"/>
                <w:shd w:val="clear" w:color="auto" w:fill="FFFFFF"/>
              </w:rPr>
              <w:t>)</w:t>
            </w:r>
          </w:p>
        </w:tc>
      </w:tr>
      <w:tr w:rsidR="00F223C6" w:rsidRPr="00CD79AB" w14:paraId="5588D334" w14:textId="77777777" w:rsidTr="00031AE7">
        <w:trPr>
          <w:jc w:val="center"/>
        </w:trPr>
        <w:tc>
          <w:tcPr>
            <w:tcW w:w="631" w:type="dxa"/>
            <w:tcBorders>
              <w:top w:val="single" w:sz="4" w:space="0" w:color="auto"/>
            </w:tcBorders>
            <w:vAlign w:val="center"/>
          </w:tcPr>
          <w:p w14:paraId="28A0C156" w14:textId="19DD667F" w:rsidR="00F223C6" w:rsidRPr="002A1D23" w:rsidRDefault="00F223C6" w:rsidP="00F223C6">
            <w:pPr>
              <w:spacing w:after="0" w:line="288" w:lineRule="auto"/>
              <w:contextualSpacing/>
              <w:jc w:val="center"/>
              <w:rPr>
                <w:sz w:val="26"/>
                <w:szCs w:val="26"/>
              </w:rPr>
            </w:pPr>
            <w:r>
              <w:rPr>
                <w:sz w:val="26"/>
                <w:szCs w:val="26"/>
              </w:rPr>
              <w:t>24</w:t>
            </w:r>
          </w:p>
        </w:tc>
        <w:tc>
          <w:tcPr>
            <w:tcW w:w="9454" w:type="dxa"/>
            <w:gridSpan w:val="2"/>
            <w:tcBorders>
              <w:top w:val="single" w:sz="4" w:space="0" w:color="auto"/>
            </w:tcBorders>
          </w:tcPr>
          <w:p w14:paraId="3A25C1CE" w14:textId="56EB1859" w:rsidR="00F223C6" w:rsidRPr="00CD79AB" w:rsidRDefault="00F223C6" w:rsidP="00F223C6">
            <w:pPr>
              <w:spacing w:after="0" w:line="240" w:lineRule="auto"/>
              <w:contextualSpacing/>
              <w:jc w:val="both"/>
              <w:rPr>
                <w:b/>
                <w:bCs/>
                <w:sz w:val="26"/>
                <w:szCs w:val="26"/>
              </w:rPr>
            </w:pPr>
            <w:r w:rsidRPr="00CD79AB">
              <w:rPr>
                <w:b/>
                <w:sz w:val="26"/>
                <w:szCs w:val="26"/>
                <w:lang w:val="de-DE"/>
              </w:rPr>
              <w:t xml:space="preserve">TS. Đỗ Quang Huy </w:t>
            </w:r>
            <w:r w:rsidRPr="00CD79AB">
              <w:rPr>
                <w:bCs/>
                <w:sz w:val="26"/>
                <w:szCs w:val="26"/>
                <w:lang w:val="de-DE"/>
              </w:rPr>
              <w:t>(Học viện An ninh Nhân dâ</w:t>
            </w:r>
            <w:r w:rsidRPr="00CD79AB">
              <w:rPr>
                <w:bCs/>
                <w:iCs/>
                <w:sz w:val="26"/>
                <w:szCs w:val="26"/>
                <w:lang w:val="de-DE"/>
              </w:rPr>
              <w:t>n</w:t>
            </w:r>
            <w:r w:rsidRPr="00CD79AB">
              <w:rPr>
                <w:bCs/>
                <w:sz w:val="26"/>
                <w:szCs w:val="26"/>
                <w:lang w:val="de-DE"/>
              </w:rPr>
              <w:t>):</w:t>
            </w:r>
            <w:r w:rsidRPr="00CD79AB">
              <w:rPr>
                <w:sz w:val="26"/>
                <w:szCs w:val="26"/>
                <w:lang w:val="de-DE"/>
              </w:rPr>
              <w:t xml:space="preserve"> </w:t>
            </w:r>
            <w:r w:rsidRPr="00CD79AB">
              <w:rPr>
                <w:i/>
                <w:sz w:val="26"/>
                <w:szCs w:val="26"/>
                <w:lang w:val="de-DE"/>
              </w:rPr>
              <w:t>Những thay đổi về vị thế của phụ nữ trong văn hoá Ấn Độ cổ đại (</w:t>
            </w:r>
            <w:r w:rsidR="00CD79AB">
              <w:rPr>
                <w:i/>
                <w:sz w:val="26"/>
                <w:szCs w:val="26"/>
                <w:lang w:val="de-DE"/>
              </w:rPr>
              <w:t>k</w:t>
            </w:r>
            <w:r w:rsidRPr="00CD79AB">
              <w:rPr>
                <w:i/>
                <w:sz w:val="26"/>
                <w:szCs w:val="26"/>
                <w:lang w:val="de-DE"/>
              </w:rPr>
              <w:t>hảo cứu trong thời kỳ Veda) và một số vấn đề rút ra</w:t>
            </w:r>
          </w:p>
        </w:tc>
      </w:tr>
      <w:tr w:rsidR="00F223C6" w:rsidRPr="00CD79AB" w14:paraId="42064D3E" w14:textId="77777777" w:rsidTr="00031AE7">
        <w:trPr>
          <w:jc w:val="center"/>
        </w:trPr>
        <w:tc>
          <w:tcPr>
            <w:tcW w:w="631" w:type="dxa"/>
            <w:tcBorders>
              <w:top w:val="single" w:sz="4" w:space="0" w:color="auto"/>
            </w:tcBorders>
            <w:vAlign w:val="center"/>
          </w:tcPr>
          <w:p w14:paraId="5875233D" w14:textId="0AEEE26C" w:rsidR="00F223C6" w:rsidRPr="002A1D23" w:rsidRDefault="00F223C6" w:rsidP="00F223C6">
            <w:pPr>
              <w:spacing w:after="0" w:line="288" w:lineRule="auto"/>
              <w:contextualSpacing/>
              <w:jc w:val="center"/>
              <w:rPr>
                <w:sz w:val="26"/>
                <w:szCs w:val="26"/>
              </w:rPr>
            </w:pPr>
            <w:r>
              <w:rPr>
                <w:sz w:val="26"/>
                <w:szCs w:val="26"/>
              </w:rPr>
              <w:t>25</w:t>
            </w:r>
          </w:p>
        </w:tc>
        <w:tc>
          <w:tcPr>
            <w:tcW w:w="9454" w:type="dxa"/>
            <w:gridSpan w:val="2"/>
            <w:tcBorders>
              <w:top w:val="single" w:sz="4" w:space="0" w:color="auto"/>
            </w:tcBorders>
          </w:tcPr>
          <w:p w14:paraId="20D5B826" w14:textId="3B203504" w:rsidR="00F223C6" w:rsidRPr="00CD79AB" w:rsidRDefault="00F223C6" w:rsidP="00F223C6">
            <w:pPr>
              <w:spacing w:after="0" w:line="240" w:lineRule="auto"/>
              <w:jc w:val="both"/>
              <w:rPr>
                <w:b/>
                <w:bCs/>
                <w:sz w:val="26"/>
                <w:szCs w:val="26"/>
              </w:rPr>
            </w:pPr>
            <w:r w:rsidRPr="00CD79AB">
              <w:rPr>
                <w:b/>
                <w:iCs/>
                <w:noProof/>
                <w:sz w:val="26"/>
                <w:szCs w:val="26"/>
                <w:lang w:val="af-ZA"/>
              </w:rPr>
              <w:t>TS</w:t>
            </w:r>
            <w:r w:rsidRPr="00CD79AB">
              <w:rPr>
                <w:b/>
                <w:iCs/>
                <w:noProof/>
                <w:sz w:val="26"/>
                <w:szCs w:val="26"/>
                <w:lang w:val="vi-VN"/>
              </w:rPr>
              <w:t xml:space="preserve">. </w:t>
            </w:r>
            <w:r w:rsidRPr="00CD79AB">
              <w:rPr>
                <w:b/>
                <w:iCs/>
                <w:noProof/>
                <w:sz w:val="26"/>
                <w:szCs w:val="26"/>
                <w:lang w:val="af-ZA"/>
              </w:rPr>
              <w:t>Lương Thị Thu Hường, Th</w:t>
            </w:r>
            <w:r w:rsidR="00CD79AB">
              <w:rPr>
                <w:b/>
                <w:iCs/>
                <w:noProof/>
                <w:sz w:val="26"/>
                <w:szCs w:val="26"/>
                <w:lang w:val="af-ZA"/>
              </w:rPr>
              <w:t>S</w:t>
            </w:r>
            <w:r w:rsidRPr="00CD79AB">
              <w:rPr>
                <w:b/>
                <w:iCs/>
                <w:noProof/>
                <w:sz w:val="26"/>
                <w:szCs w:val="26"/>
                <w:lang w:val="vi-VN"/>
              </w:rPr>
              <w:t xml:space="preserve">. </w:t>
            </w:r>
            <w:r w:rsidRPr="00CD79AB">
              <w:rPr>
                <w:b/>
                <w:iCs/>
                <w:noProof/>
                <w:sz w:val="26"/>
                <w:szCs w:val="26"/>
                <w:lang w:val="af-ZA"/>
              </w:rPr>
              <w:t>Trần Minh Ngọc, Hồ Thị Khánh Linh</w:t>
            </w:r>
            <w:r w:rsidR="00CD79AB">
              <w:rPr>
                <w:b/>
                <w:iCs/>
                <w:noProof/>
                <w:sz w:val="26"/>
                <w:szCs w:val="26"/>
                <w:lang w:val="af-ZA"/>
              </w:rPr>
              <w:t xml:space="preserve"> </w:t>
            </w:r>
            <w:r w:rsidR="00CD79AB" w:rsidRPr="00CD79AB">
              <w:rPr>
                <w:bCs/>
                <w:iCs/>
                <w:noProof/>
                <w:sz w:val="26"/>
                <w:szCs w:val="26"/>
                <w:lang w:val="af-ZA"/>
              </w:rPr>
              <w:t>(</w:t>
            </w:r>
            <w:r w:rsidRPr="00CD79AB">
              <w:rPr>
                <w:iCs/>
                <w:noProof/>
                <w:sz w:val="26"/>
                <w:szCs w:val="26"/>
                <w:lang w:val="af-ZA"/>
              </w:rPr>
              <w:t xml:space="preserve">Học viện </w:t>
            </w:r>
            <w:r w:rsidR="00CD79AB">
              <w:rPr>
                <w:iCs/>
                <w:noProof/>
                <w:sz w:val="26"/>
                <w:szCs w:val="26"/>
                <w:lang w:val="af-ZA"/>
              </w:rPr>
              <w:t>N</w:t>
            </w:r>
            <w:r w:rsidRPr="00CD79AB">
              <w:rPr>
                <w:iCs/>
                <w:noProof/>
                <w:sz w:val="26"/>
                <w:szCs w:val="26"/>
                <w:lang w:val="af-ZA"/>
              </w:rPr>
              <w:t>goại giao</w:t>
            </w:r>
            <w:r w:rsidR="00CD79AB">
              <w:rPr>
                <w:iCs/>
                <w:noProof/>
                <w:sz w:val="26"/>
                <w:szCs w:val="26"/>
                <w:lang w:val="af-ZA"/>
              </w:rPr>
              <w:t>):</w:t>
            </w:r>
            <w:r w:rsidRPr="00CD79AB">
              <w:rPr>
                <w:i/>
                <w:iCs/>
                <w:noProof/>
                <w:sz w:val="26"/>
                <w:szCs w:val="26"/>
                <w:lang w:val="af-ZA"/>
              </w:rPr>
              <w:t xml:space="preserve"> </w:t>
            </w:r>
            <w:r w:rsidRPr="00CD79AB">
              <w:rPr>
                <w:bCs/>
                <w:i/>
                <w:noProof/>
                <w:sz w:val="26"/>
                <w:szCs w:val="26"/>
                <w:lang w:val="af-ZA"/>
              </w:rPr>
              <w:t>Hiện tượng “phi nhị nguyên giới” ở Mỹ nhìn từ góc độ thần học Ki-tô giáo</w:t>
            </w:r>
          </w:p>
        </w:tc>
      </w:tr>
      <w:tr w:rsidR="00F223C6" w:rsidRPr="00CD79AB" w14:paraId="6941D4EE" w14:textId="77777777" w:rsidTr="00031AE7">
        <w:trPr>
          <w:jc w:val="center"/>
        </w:trPr>
        <w:tc>
          <w:tcPr>
            <w:tcW w:w="631" w:type="dxa"/>
            <w:tcBorders>
              <w:top w:val="single" w:sz="4" w:space="0" w:color="auto"/>
            </w:tcBorders>
            <w:vAlign w:val="center"/>
          </w:tcPr>
          <w:p w14:paraId="2B61B995" w14:textId="5075EE73" w:rsidR="00F223C6" w:rsidRPr="002A1D23" w:rsidRDefault="00F223C6" w:rsidP="00F223C6">
            <w:pPr>
              <w:spacing w:after="0" w:line="288" w:lineRule="auto"/>
              <w:contextualSpacing/>
              <w:jc w:val="center"/>
              <w:rPr>
                <w:sz w:val="26"/>
                <w:szCs w:val="26"/>
              </w:rPr>
            </w:pPr>
            <w:r>
              <w:rPr>
                <w:sz w:val="26"/>
                <w:szCs w:val="26"/>
              </w:rPr>
              <w:t>26</w:t>
            </w:r>
          </w:p>
        </w:tc>
        <w:tc>
          <w:tcPr>
            <w:tcW w:w="9454" w:type="dxa"/>
            <w:gridSpan w:val="2"/>
            <w:tcBorders>
              <w:top w:val="single" w:sz="4" w:space="0" w:color="auto"/>
            </w:tcBorders>
          </w:tcPr>
          <w:p w14:paraId="5F1950E9" w14:textId="34BA6C38" w:rsidR="00F223C6" w:rsidRPr="00CD79AB" w:rsidRDefault="00F223C6" w:rsidP="004E249E">
            <w:pPr>
              <w:spacing w:after="0" w:line="240" w:lineRule="auto"/>
              <w:contextualSpacing/>
              <w:jc w:val="both"/>
              <w:rPr>
                <w:b/>
                <w:bCs/>
                <w:sz w:val="26"/>
                <w:szCs w:val="26"/>
              </w:rPr>
            </w:pPr>
            <w:r w:rsidRPr="00CD79AB">
              <w:rPr>
                <w:b/>
                <w:sz w:val="26"/>
                <w:szCs w:val="26"/>
              </w:rPr>
              <w:t>TS. Trương Thị Cẩm Vân</w:t>
            </w:r>
            <w:r w:rsidRPr="00CD79AB">
              <w:rPr>
                <w:sz w:val="26"/>
                <w:szCs w:val="26"/>
              </w:rPr>
              <w:t xml:space="preserve"> </w:t>
            </w:r>
            <w:r w:rsidR="007F3D18">
              <w:rPr>
                <w:sz w:val="26"/>
                <w:szCs w:val="26"/>
              </w:rPr>
              <w:t>(</w:t>
            </w:r>
            <w:r w:rsidRPr="00CD79AB">
              <w:rPr>
                <w:sz w:val="26"/>
                <w:szCs w:val="26"/>
              </w:rPr>
              <w:t xml:space="preserve">Trường Đại học Mỹ thuật </w:t>
            </w:r>
            <w:r w:rsidR="007F3D18">
              <w:rPr>
                <w:sz w:val="26"/>
                <w:szCs w:val="26"/>
              </w:rPr>
              <w:t>C</w:t>
            </w:r>
            <w:r w:rsidRPr="00CD79AB">
              <w:rPr>
                <w:sz w:val="26"/>
                <w:szCs w:val="26"/>
              </w:rPr>
              <w:t>ông nghiệp</w:t>
            </w:r>
            <w:r w:rsidR="007F3D18">
              <w:rPr>
                <w:sz w:val="26"/>
                <w:szCs w:val="26"/>
              </w:rPr>
              <w:t>):</w:t>
            </w:r>
            <w:r w:rsidRPr="00CD79AB">
              <w:rPr>
                <w:i/>
                <w:sz w:val="26"/>
                <w:szCs w:val="26"/>
              </w:rPr>
              <w:t xml:space="preserve"> Hình tượng giới nữ trong tín </w:t>
            </w:r>
            <w:r w:rsidR="004E249E">
              <w:rPr>
                <w:i/>
                <w:sz w:val="26"/>
                <w:szCs w:val="26"/>
              </w:rPr>
              <w:t xml:space="preserve">ngưỡng </w:t>
            </w:r>
            <w:r w:rsidRPr="00CD79AB">
              <w:rPr>
                <w:i/>
                <w:sz w:val="26"/>
                <w:szCs w:val="26"/>
              </w:rPr>
              <w:t>qua nghệ thuật</w:t>
            </w:r>
            <w:r w:rsidR="004E249E">
              <w:rPr>
                <w:i/>
                <w:sz w:val="26"/>
                <w:szCs w:val="26"/>
              </w:rPr>
              <w:t xml:space="preserve"> điêu khắc dân gian</w:t>
            </w:r>
          </w:p>
        </w:tc>
      </w:tr>
      <w:tr w:rsidR="00F223C6" w:rsidRPr="00CD79AB" w14:paraId="09EB3F20" w14:textId="77777777" w:rsidTr="00031AE7">
        <w:trPr>
          <w:jc w:val="center"/>
        </w:trPr>
        <w:tc>
          <w:tcPr>
            <w:tcW w:w="631" w:type="dxa"/>
            <w:tcBorders>
              <w:top w:val="single" w:sz="4" w:space="0" w:color="auto"/>
            </w:tcBorders>
            <w:vAlign w:val="center"/>
          </w:tcPr>
          <w:p w14:paraId="037F3A4F" w14:textId="3D020C9D" w:rsidR="00F223C6" w:rsidRPr="002A1D23" w:rsidRDefault="00F223C6" w:rsidP="00F223C6">
            <w:pPr>
              <w:spacing w:after="0" w:line="288" w:lineRule="auto"/>
              <w:contextualSpacing/>
              <w:jc w:val="center"/>
              <w:rPr>
                <w:sz w:val="26"/>
                <w:szCs w:val="26"/>
              </w:rPr>
            </w:pPr>
            <w:r>
              <w:rPr>
                <w:sz w:val="26"/>
                <w:szCs w:val="26"/>
              </w:rPr>
              <w:t>27</w:t>
            </w:r>
          </w:p>
        </w:tc>
        <w:tc>
          <w:tcPr>
            <w:tcW w:w="9454" w:type="dxa"/>
            <w:gridSpan w:val="2"/>
            <w:tcBorders>
              <w:top w:val="single" w:sz="4" w:space="0" w:color="auto"/>
            </w:tcBorders>
          </w:tcPr>
          <w:p w14:paraId="42EC9A60" w14:textId="2D334B01" w:rsidR="00F223C6" w:rsidRPr="00CD79AB" w:rsidRDefault="00F223C6" w:rsidP="00F223C6">
            <w:pPr>
              <w:spacing w:after="0" w:line="240" w:lineRule="auto"/>
              <w:contextualSpacing/>
              <w:jc w:val="both"/>
              <w:rPr>
                <w:b/>
                <w:bCs/>
                <w:sz w:val="26"/>
                <w:szCs w:val="26"/>
              </w:rPr>
            </w:pPr>
            <w:r w:rsidRPr="00CD79AB">
              <w:rPr>
                <w:b/>
                <w:bCs/>
                <w:color w:val="000000" w:themeColor="text1"/>
                <w:sz w:val="26"/>
                <w:szCs w:val="26"/>
              </w:rPr>
              <w:t>TS. Nguyễn Thị Thanh Thương</w:t>
            </w:r>
            <w:r w:rsidRPr="00CD79AB">
              <w:rPr>
                <w:bCs/>
                <w:color w:val="000000" w:themeColor="text1"/>
                <w:sz w:val="26"/>
                <w:szCs w:val="26"/>
              </w:rPr>
              <w:t xml:space="preserve"> (Học viện Quản lý giáo dục)</w:t>
            </w:r>
            <w:r w:rsidR="007F3D18">
              <w:rPr>
                <w:bCs/>
                <w:color w:val="000000" w:themeColor="text1"/>
                <w:sz w:val="26"/>
                <w:szCs w:val="26"/>
              </w:rPr>
              <w:t xml:space="preserve"> và</w:t>
            </w:r>
            <w:r w:rsidRPr="00CD79AB">
              <w:rPr>
                <w:bCs/>
                <w:color w:val="000000" w:themeColor="text1"/>
                <w:sz w:val="26"/>
                <w:szCs w:val="26"/>
              </w:rPr>
              <w:t xml:space="preserve"> </w:t>
            </w:r>
            <w:r w:rsidRPr="00CD79AB">
              <w:rPr>
                <w:b/>
                <w:bCs/>
                <w:color w:val="000000" w:themeColor="text1"/>
                <w:sz w:val="26"/>
                <w:szCs w:val="26"/>
              </w:rPr>
              <w:t>TS. Hoàng Thu Trang</w:t>
            </w:r>
            <w:r w:rsidRPr="00CD79AB">
              <w:rPr>
                <w:bCs/>
                <w:color w:val="000000" w:themeColor="text1"/>
                <w:sz w:val="26"/>
                <w:szCs w:val="26"/>
              </w:rPr>
              <w:t xml:space="preserve"> (Học viện Chính trị quốc gia Hồ Chí Minh): </w:t>
            </w:r>
            <w:r w:rsidRPr="00CD79AB">
              <w:rPr>
                <w:bCs/>
                <w:i/>
                <w:color w:val="000000" w:themeColor="text1"/>
                <w:sz w:val="26"/>
                <w:szCs w:val="26"/>
              </w:rPr>
              <w:t>Định kiến giới đối với phụ nữ trong xã hội Việt Nam hiện nay: Nguyên nhân, hệ quả và những giải pháp</w:t>
            </w:r>
          </w:p>
        </w:tc>
      </w:tr>
      <w:tr w:rsidR="00F223C6" w:rsidRPr="00CD79AB" w14:paraId="76C1E63E" w14:textId="77777777" w:rsidTr="00031AE7">
        <w:trPr>
          <w:jc w:val="center"/>
        </w:trPr>
        <w:tc>
          <w:tcPr>
            <w:tcW w:w="631" w:type="dxa"/>
            <w:tcBorders>
              <w:top w:val="single" w:sz="4" w:space="0" w:color="auto"/>
            </w:tcBorders>
            <w:vAlign w:val="center"/>
          </w:tcPr>
          <w:p w14:paraId="3E1CB853" w14:textId="3828B10F" w:rsidR="00F223C6" w:rsidRPr="002A1D23" w:rsidRDefault="00F223C6" w:rsidP="00F223C6">
            <w:pPr>
              <w:spacing w:after="0" w:line="288" w:lineRule="auto"/>
              <w:contextualSpacing/>
              <w:jc w:val="center"/>
              <w:rPr>
                <w:sz w:val="26"/>
                <w:szCs w:val="26"/>
              </w:rPr>
            </w:pPr>
            <w:r>
              <w:rPr>
                <w:sz w:val="26"/>
                <w:szCs w:val="26"/>
              </w:rPr>
              <w:t>28</w:t>
            </w:r>
          </w:p>
        </w:tc>
        <w:tc>
          <w:tcPr>
            <w:tcW w:w="9454" w:type="dxa"/>
            <w:gridSpan w:val="2"/>
            <w:tcBorders>
              <w:top w:val="single" w:sz="4" w:space="0" w:color="auto"/>
            </w:tcBorders>
          </w:tcPr>
          <w:p w14:paraId="6ED8304D" w14:textId="0892D420" w:rsidR="00F223C6" w:rsidRPr="00CD79AB" w:rsidRDefault="00F223C6" w:rsidP="00F223C6">
            <w:pPr>
              <w:spacing w:after="0" w:line="240" w:lineRule="auto"/>
              <w:contextualSpacing/>
              <w:jc w:val="both"/>
              <w:rPr>
                <w:b/>
                <w:bCs/>
                <w:sz w:val="26"/>
                <w:szCs w:val="26"/>
              </w:rPr>
            </w:pPr>
            <w:r w:rsidRPr="00CD79AB">
              <w:rPr>
                <w:rFonts w:eastAsia="Times New Roman"/>
                <w:b/>
                <w:bCs/>
                <w:sz w:val="26"/>
                <w:szCs w:val="26"/>
              </w:rPr>
              <w:t>Th</w:t>
            </w:r>
            <w:r w:rsidR="007F3D18">
              <w:rPr>
                <w:rFonts w:eastAsia="Times New Roman"/>
                <w:b/>
                <w:bCs/>
                <w:sz w:val="26"/>
                <w:szCs w:val="26"/>
              </w:rPr>
              <w:t>S</w:t>
            </w:r>
            <w:r w:rsidRPr="00CD79AB">
              <w:rPr>
                <w:rFonts w:eastAsia="Times New Roman"/>
                <w:b/>
                <w:bCs/>
                <w:sz w:val="26"/>
                <w:szCs w:val="26"/>
              </w:rPr>
              <w:t xml:space="preserve">. Nguyễn Hồng Nhung </w:t>
            </w:r>
            <w:r w:rsidRPr="007F3D18">
              <w:rPr>
                <w:rFonts w:eastAsia="Times New Roman"/>
                <w:sz w:val="26"/>
                <w:szCs w:val="26"/>
              </w:rPr>
              <w:t>và</w:t>
            </w:r>
            <w:r w:rsidRPr="00CD79AB">
              <w:rPr>
                <w:rFonts w:eastAsia="Times New Roman"/>
                <w:b/>
                <w:bCs/>
                <w:sz w:val="26"/>
                <w:szCs w:val="26"/>
              </w:rPr>
              <w:t xml:space="preserve"> NCS. Nguyễn Trọng Nghĩa</w:t>
            </w:r>
            <w:r w:rsidRPr="00CD79AB">
              <w:rPr>
                <w:rFonts w:eastAsia="Times New Roman"/>
                <w:bCs/>
                <w:sz w:val="26"/>
                <w:szCs w:val="26"/>
              </w:rPr>
              <w:t xml:space="preserve"> (</w:t>
            </w:r>
            <w:r w:rsidRPr="00CD79AB">
              <w:rPr>
                <w:sz w:val="26"/>
                <w:szCs w:val="26"/>
              </w:rPr>
              <w:t>Trường ĐHKHXH&amp;NV, ĐHQG</w:t>
            </w:r>
            <w:r w:rsidR="007F3D18">
              <w:rPr>
                <w:sz w:val="26"/>
                <w:szCs w:val="26"/>
              </w:rPr>
              <w:t xml:space="preserve"> TP. Hồ Chí Minh</w:t>
            </w:r>
            <w:r w:rsidRPr="00CD79AB">
              <w:rPr>
                <w:sz w:val="26"/>
                <w:szCs w:val="26"/>
              </w:rPr>
              <w:t>)</w:t>
            </w:r>
            <w:r w:rsidRPr="00CD79AB">
              <w:rPr>
                <w:rFonts w:eastAsia="Times New Roman"/>
                <w:bCs/>
                <w:sz w:val="26"/>
                <w:szCs w:val="26"/>
              </w:rPr>
              <w:t xml:space="preserve">: </w:t>
            </w:r>
            <w:r w:rsidRPr="00CD79AB">
              <w:rPr>
                <w:bCs/>
                <w:i/>
                <w:sz w:val="26"/>
                <w:szCs w:val="26"/>
              </w:rPr>
              <w:t>T</w:t>
            </w:r>
            <w:r w:rsidR="007B6930">
              <w:rPr>
                <w:bCs/>
                <w:i/>
                <w:sz w:val="26"/>
                <w:szCs w:val="26"/>
              </w:rPr>
              <w:t xml:space="preserve">ự giải phóng của phụ nữ từ góc nhìn của </w:t>
            </w:r>
            <w:r w:rsidRPr="00CD79AB">
              <w:rPr>
                <w:bCs/>
                <w:i/>
                <w:sz w:val="26"/>
                <w:szCs w:val="26"/>
              </w:rPr>
              <w:t xml:space="preserve">Simone de Beauvour </w:t>
            </w:r>
            <w:r w:rsidR="007B6930">
              <w:rPr>
                <w:bCs/>
                <w:i/>
                <w:sz w:val="26"/>
                <w:szCs w:val="26"/>
              </w:rPr>
              <w:t>đến Tư tưởng Hồ Chí Minh</w:t>
            </w:r>
          </w:p>
        </w:tc>
      </w:tr>
      <w:tr w:rsidR="00F223C6" w:rsidRPr="00CD79AB" w14:paraId="1464A5DD" w14:textId="77777777" w:rsidTr="00031AE7">
        <w:trPr>
          <w:jc w:val="center"/>
        </w:trPr>
        <w:tc>
          <w:tcPr>
            <w:tcW w:w="631" w:type="dxa"/>
            <w:tcBorders>
              <w:top w:val="single" w:sz="4" w:space="0" w:color="auto"/>
            </w:tcBorders>
            <w:vAlign w:val="center"/>
          </w:tcPr>
          <w:p w14:paraId="2E82515D" w14:textId="604B86A5" w:rsidR="00F223C6" w:rsidRPr="002A1D23" w:rsidRDefault="00F223C6" w:rsidP="00F223C6">
            <w:pPr>
              <w:spacing w:after="0" w:line="288" w:lineRule="auto"/>
              <w:contextualSpacing/>
              <w:jc w:val="center"/>
              <w:rPr>
                <w:sz w:val="26"/>
                <w:szCs w:val="26"/>
              </w:rPr>
            </w:pPr>
            <w:r>
              <w:rPr>
                <w:sz w:val="26"/>
                <w:szCs w:val="26"/>
              </w:rPr>
              <w:t>29</w:t>
            </w:r>
          </w:p>
        </w:tc>
        <w:tc>
          <w:tcPr>
            <w:tcW w:w="9454" w:type="dxa"/>
            <w:gridSpan w:val="2"/>
            <w:tcBorders>
              <w:top w:val="single" w:sz="4" w:space="0" w:color="auto"/>
            </w:tcBorders>
          </w:tcPr>
          <w:p w14:paraId="5878265D" w14:textId="7C043D3C" w:rsidR="00F223C6" w:rsidRPr="00CD79AB" w:rsidRDefault="00F223C6" w:rsidP="00F223C6">
            <w:pPr>
              <w:spacing w:after="0" w:line="240" w:lineRule="auto"/>
              <w:contextualSpacing/>
              <w:jc w:val="both"/>
              <w:rPr>
                <w:b/>
                <w:bCs/>
                <w:sz w:val="26"/>
                <w:szCs w:val="26"/>
              </w:rPr>
            </w:pPr>
            <w:r w:rsidRPr="00CD79AB">
              <w:rPr>
                <w:rFonts w:eastAsia="DFKai-SB"/>
                <w:b/>
                <w:sz w:val="26"/>
                <w:szCs w:val="26"/>
              </w:rPr>
              <w:t>TS. Đỗ Duy Tú</w:t>
            </w:r>
            <w:r w:rsidRPr="00CD79AB">
              <w:rPr>
                <w:rFonts w:eastAsia="DFKai-SB"/>
                <w:sz w:val="26"/>
                <w:szCs w:val="26"/>
              </w:rPr>
              <w:t xml:space="preserve"> (Trường Đại học Mở T</w:t>
            </w:r>
            <w:r w:rsidR="007F3D18">
              <w:rPr>
                <w:rFonts w:eastAsia="DFKai-SB"/>
                <w:sz w:val="26"/>
                <w:szCs w:val="26"/>
              </w:rPr>
              <w:t>P. Hồ Chí Minh</w:t>
            </w:r>
            <w:r w:rsidRPr="00CD79AB">
              <w:rPr>
                <w:rFonts w:eastAsia="DFKai-SB"/>
                <w:sz w:val="26"/>
                <w:szCs w:val="26"/>
              </w:rPr>
              <w:t>)</w:t>
            </w:r>
            <w:r w:rsidR="00600AF8">
              <w:rPr>
                <w:rFonts w:eastAsia="DFKai-SB"/>
                <w:sz w:val="26"/>
                <w:szCs w:val="26"/>
              </w:rPr>
              <w:t xml:space="preserve"> và</w:t>
            </w:r>
            <w:r w:rsidRPr="00CD79AB">
              <w:rPr>
                <w:rFonts w:eastAsia="DFKai-SB"/>
                <w:sz w:val="26"/>
                <w:szCs w:val="26"/>
              </w:rPr>
              <w:t xml:space="preserve"> </w:t>
            </w:r>
            <w:r w:rsidRPr="00CD79AB">
              <w:rPr>
                <w:rFonts w:eastAsia="DFKai-SB"/>
                <w:b/>
                <w:sz w:val="26"/>
                <w:szCs w:val="26"/>
              </w:rPr>
              <w:t>TS. Nguyễn Thị Hoài</w:t>
            </w:r>
            <w:r w:rsidRPr="00CD79AB">
              <w:rPr>
                <w:rFonts w:eastAsia="DFKai-SB"/>
                <w:sz w:val="26"/>
                <w:szCs w:val="26"/>
              </w:rPr>
              <w:t xml:space="preserve"> (Trường ĐHKHXH&amp;NV, ĐHQGHN): </w:t>
            </w:r>
            <w:r w:rsidRPr="00CD79AB">
              <w:rPr>
                <w:i/>
                <w:sz w:val="26"/>
                <w:szCs w:val="26"/>
              </w:rPr>
              <w:t>Tư tưởng Hồ Chí Minh về bình đẳng giới trong lĩnh vực kinh tế: Nội dung và vận dụng vào thực tiễn Việt Nam hiện nay</w:t>
            </w:r>
          </w:p>
        </w:tc>
      </w:tr>
      <w:tr w:rsidR="00F223C6" w:rsidRPr="00CD79AB" w14:paraId="3754FF81" w14:textId="77777777" w:rsidTr="00104E4B">
        <w:trPr>
          <w:jc w:val="center"/>
        </w:trPr>
        <w:tc>
          <w:tcPr>
            <w:tcW w:w="631" w:type="dxa"/>
            <w:tcBorders>
              <w:top w:val="single" w:sz="4" w:space="0" w:color="auto"/>
            </w:tcBorders>
            <w:vAlign w:val="center"/>
          </w:tcPr>
          <w:p w14:paraId="2202FC41" w14:textId="675293FC" w:rsidR="00F223C6" w:rsidRPr="002A1D23" w:rsidRDefault="00F223C6" w:rsidP="00F223C6">
            <w:pPr>
              <w:spacing w:after="0" w:line="288" w:lineRule="auto"/>
              <w:contextualSpacing/>
              <w:jc w:val="center"/>
              <w:rPr>
                <w:sz w:val="26"/>
                <w:szCs w:val="26"/>
              </w:rPr>
            </w:pPr>
            <w:r>
              <w:rPr>
                <w:sz w:val="26"/>
                <w:szCs w:val="26"/>
              </w:rPr>
              <w:t>30</w:t>
            </w:r>
          </w:p>
        </w:tc>
        <w:tc>
          <w:tcPr>
            <w:tcW w:w="9454" w:type="dxa"/>
            <w:gridSpan w:val="2"/>
            <w:tcBorders>
              <w:top w:val="single" w:sz="4" w:space="0" w:color="auto"/>
            </w:tcBorders>
            <w:vAlign w:val="center"/>
          </w:tcPr>
          <w:p w14:paraId="67941776" w14:textId="0BB1049C" w:rsidR="00F223C6" w:rsidRPr="00CD79AB" w:rsidRDefault="00F223C6" w:rsidP="00F223C6">
            <w:pPr>
              <w:spacing w:after="0" w:line="240" w:lineRule="auto"/>
              <w:contextualSpacing/>
              <w:jc w:val="both"/>
              <w:rPr>
                <w:b/>
                <w:bCs/>
                <w:sz w:val="26"/>
                <w:szCs w:val="26"/>
              </w:rPr>
            </w:pPr>
            <w:r w:rsidRPr="00CD79AB">
              <w:rPr>
                <w:b/>
                <w:sz w:val="26"/>
                <w:szCs w:val="26"/>
              </w:rPr>
              <w:t xml:space="preserve">HVCH. Tô Thu Phương </w:t>
            </w:r>
            <w:r w:rsidR="007F3D18" w:rsidRPr="00CD79AB">
              <w:rPr>
                <w:rFonts w:eastAsia="DFKai-SB"/>
                <w:sz w:val="26"/>
                <w:szCs w:val="26"/>
              </w:rPr>
              <w:t>(Trường ĐHKHXH&amp;NV, ĐHQGHN)</w:t>
            </w:r>
            <w:r w:rsidR="007F3D18">
              <w:rPr>
                <w:rFonts w:eastAsia="DFKai-SB"/>
                <w:sz w:val="26"/>
                <w:szCs w:val="26"/>
              </w:rPr>
              <w:t>:</w:t>
            </w:r>
            <w:r w:rsidRPr="00CD79AB">
              <w:rPr>
                <w:i/>
                <w:sz w:val="26"/>
                <w:szCs w:val="26"/>
              </w:rPr>
              <w:t xml:space="preserve"> So sánh quan điểm của Phan Bội Châu và Phạm Quỳnh về vấn đề phụ nữ đầu thế kỷ XX</w:t>
            </w:r>
          </w:p>
        </w:tc>
      </w:tr>
      <w:tr w:rsidR="00F223C6" w:rsidRPr="00CD79AB" w14:paraId="771787C9" w14:textId="77777777" w:rsidTr="00104E4B">
        <w:trPr>
          <w:jc w:val="center"/>
        </w:trPr>
        <w:tc>
          <w:tcPr>
            <w:tcW w:w="631" w:type="dxa"/>
            <w:tcBorders>
              <w:top w:val="single" w:sz="4" w:space="0" w:color="auto"/>
            </w:tcBorders>
            <w:vAlign w:val="center"/>
          </w:tcPr>
          <w:p w14:paraId="4990DAEB" w14:textId="45202501" w:rsidR="00F223C6" w:rsidRPr="002A1D23" w:rsidRDefault="00F223C6" w:rsidP="00F223C6">
            <w:pPr>
              <w:spacing w:after="0" w:line="288" w:lineRule="auto"/>
              <w:contextualSpacing/>
              <w:jc w:val="center"/>
              <w:rPr>
                <w:sz w:val="26"/>
                <w:szCs w:val="26"/>
              </w:rPr>
            </w:pPr>
            <w:r>
              <w:rPr>
                <w:sz w:val="26"/>
                <w:szCs w:val="26"/>
              </w:rPr>
              <w:t>31</w:t>
            </w:r>
          </w:p>
        </w:tc>
        <w:tc>
          <w:tcPr>
            <w:tcW w:w="9454" w:type="dxa"/>
            <w:gridSpan w:val="2"/>
            <w:tcBorders>
              <w:top w:val="single" w:sz="4" w:space="0" w:color="auto"/>
            </w:tcBorders>
            <w:vAlign w:val="center"/>
          </w:tcPr>
          <w:p w14:paraId="552B3EDD" w14:textId="4A31E842" w:rsidR="00F223C6" w:rsidRPr="00CD79AB" w:rsidRDefault="00F223C6" w:rsidP="00F223C6">
            <w:pPr>
              <w:spacing w:after="0" w:line="240" w:lineRule="auto"/>
              <w:contextualSpacing/>
              <w:jc w:val="both"/>
              <w:rPr>
                <w:b/>
                <w:bCs/>
                <w:sz w:val="26"/>
                <w:szCs w:val="26"/>
              </w:rPr>
            </w:pPr>
            <w:r w:rsidRPr="00CD79AB">
              <w:rPr>
                <w:b/>
                <w:sz w:val="26"/>
                <w:szCs w:val="26"/>
              </w:rPr>
              <w:t>NCS</w:t>
            </w:r>
            <w:r w:rsidR="007F3D18">
              <w:rPr>
                <w:b/>
                <w:sz w:val="26"/>
                <w:szCs w:val="26"/>
              </w:rPr>
              <w:t>.</w:t>
            </w:r>
            <w:r w:rsidRPr="00CD79AB">
              <w:rPr>
                <w:b/>
                <w:sz w:val="26"/>
                <w:szCs w:val="26"/>
              </w:rPr>
              <w:t xml:space="preserve"> Hà Vũ Long</w:t>
            </w:r>
            <w:r w:rsidRPr="00CD79AB">
              <w:rPr>
                <w:rFonts w:eastAsiaTheme="minorHAnsi"/>
                <w:sz w:val="26"/>
                <w:szCs w:val="26"/>
              </w:rPr>
              <w:t xml:space="preserve"> (</w:t>
            </w:r>
            <w:r w:rsidRPr="00CD79AB">
              <w:rPr>
                <w:sz w:val="26"/>
                <w:szCs w:val="26"/>
              </w:rPr>
              <w:t xml:space="preserve">Học viện An ninh </w:t>
            </w:r>
            <w:r w:rsidR="007F3D18">
              <w:rPr>
                <w:sz w:val="26"/>
                <w:szCs w:val="26"/>
              </w:rPr>
              <w:t>N</w:t>
            </w:r>
            <w:r w:rsidRPr="00CD79AB">
              <w:rPr>
                <w:sz w:val="26"/>
                <w:szCs w:val="26"/>
              </w:rPr>
              <w:t xml:space="preserve">hân dân): </w:t>
            </w:r>
            <w:r w:rsidRPr="00CD79AB">
              <w:rPr>
                <w:bCs/>
                <w:i/>
                <w:sz w:val="26"/>
                <w:szCs w:val="26"/>
              </w:rPr>
              <w:t>Bàn về địa vị của người phụ nữ trong quan điểm của Phật giáo</w:t>
            </w:r>
          </w:p>
        </w:tc>
      </w:tr>
      <w:tr w:rsidR="00F223C6" w:rsidRPr="00CD79AB" w14:paraId="2F3E4AD5" w14:textId="77777777" w:rsidTr="00104E4B">
        <w:trPr>
          <w:jc w:val="center"/>
        </w:trPr>
        <w:tc>
          <w:tcPr>
            <w:tcW w:w="631" w:type="dxa"/>
            <w:tcBorders>
              <w:top w:val="single" w:sz="4" w:space="0" w:color="auto"/>
            </w:tcBorders>
            <w:vAlign w:val="center"/>
          </w:tcPr>
          <w:p w14:paraId="57FA6E0E" w14:textId="7A727D04" w:rsidR="00F223C6" w:rsidRPr="002A1D23" w:rsidRDefault="00F223C6" w:rsidP="00F223C6">
            <w:pPr>
              <w:spacing w:after="0" w:line="288" w:lineRule="auto"/>
              <w:contextualSpacing/>
              <w:jc w:val="center"/>
              <w:rPr>
                <w:sz w:val="26"/>
                <w:szCs w:val="26"/>
              </w:rPr>
            </w:pPr>
            <w:r>
              <w:rPr>
                <w:sz w:val="26"/>
                <w:szCs w:val="26"/>
              </w:rPr>
              <w:t>32</w:t>
            </w:r>
          </w:p>
        </w:tc>
        <w:tc>
          <w:tcPr>
            <w:tcW w:w="9454" w:type="dxa"/>
            <w:gridSpan w:val="2"/>
            <w:tcBorders>
              <w:top w:val="single" w:sz="4" w:space="0" w:color="auto"/>
            </w:tcBorders>
            <w:vAlign w:val="center"/>
          </w:tcPr>
          <w:p w14:paraId="3D5CE15C" w14:textId="4E252E04" w:rsidR="00F223C6" w:rsidRPr="00CD79AB" w:rsidRDefault="00F223C6" w:rsidP="00F223C6">
            <w:pPr>
              <w:spacing w:after="0" w:line="240" w:lineRule="auto"/>
              <w:contextualSpacing/>
              <w:jc w:val="both"/>
              <w:rPr>
                <w:b/>
                <w:bCs/>
                <w:sz w:val="26"/>
                <w:szCs w:val="26"/>
              </w:rPr>
            </w:pPr>
            <w:r w:rsidRPr="00CD79AB">
              <w:rPr>
                <w:b/>
                <w:bCs/>
                <w:sz w:val="26"/>
                <w:szCs w:val="26"/>
                <w:lang w:val="vi-VN"/>
              </w:rPr>
              <w:t>ThS.</w:t>
            </w:r>
            <w:r w:rsidRPr="00CD79AB">
              <w:rPr>
                <w:b/>
                <w:bCs/>
                <w:sz w:val="26"/>
                <w:szCs w:val="26"/>
              </w:rPr>
              <w:t xml:space="preserve"> Hoàng Thị Duyên </w:t>
            </w:r>
            <w:r w:rsidRPr="007F3D18">
              <w:rPr>
                <w:sz w:val="26"/>
                <w:szCs w:val="26"/>
              </w:rPr>
              <w:t>(</w:t>
            </w:r>
            <w:r w:rsidRPr="00CD79AB">
              <w:rPr>
                <w:bCs/>
                <w:sz w:val="26"/>
                <w:szCs w:val="26"/>
                <w:lang w:val="vi-VN"/>
              </w:rPr>
              <w:t xml:space="preserve">Trường </w:t>
            </w:r>
            <w:r w:rsidR="007F3D18">
              <w:rPr>
                <w:bCs/>
                <w:sz w:val="26"/>
                <w:szCs w:val="26"/>
              </w:rPr>
              <w:t>Đ</w:t>
            </w:r>
            <w:r w:rsidRPr="00CD79AB">
              <w:rPr>
                <w:bCs/>
                <w:sz w:val="26"/>
                <w:szCs w:val="26"/>
                <w:lang w:val="vi-VN"/>
              </w:rPr>
              <w:t>ại học Công nghiệp T</w:t>
            </w:r>
            <w:r w:rsidR="007F3D18">
              <w:rPr>
                <w:bCs/>
                <w:sz w:val="26"/>
                <w:szCs w:val="26"/>
              </w:rPr>
              <w:t>P</w:t>
            </w:r>
            <w:r w:rsidRPr="00CD79AB">
              <w:rPr>
                <w:bCs/>
                <w:sz w:val="26"/>
                <w:szCs w:val="26"/>
                <w:lang w:val="vi-VN"/>
              </w:rPr>
              <w:t xml:space="preserve">. </w:t>
            </w:r>
            <w:r w:rsidRPr="00CD79AB">
              <w:rPr>
                <w:bCs/>
                <w:sz w:val="26"/>
                <w:szCs w:val="26"/>
              </w:rPr>
              <w:t xml:space="preserve">Hồ Chí Minh): </w:t>
            </w:r>
            <w:r w:rsidRPr="00CD79AB">
              <w:rPr>
                <w:bCs/>
                <w:i/>
                <w:sz w:val="26"/>
                <w:szCs w:val="26"/>
              </w:rPr>
              <w:t>Đóng góp của nữ giới Phật giáo đối với cách mạng Việt Nam giai đoạn 1954-1975 và ý nghĩa của nó với cách mạng Việt Nam hiện nay</w:t>
            </w:r>
          </w:p>
        </w:tc>
      </w:tr>
      <w:tr w:rsidR="00F223C6" w:rsidRPr="00CD79AB" w14:paraId="575363D4" w14:textId="77777777" w:rsidTr="00104E4B">
        <w:trPr>
          <w:jc w:val="center"/>
        </w:trPr>
        <w:tc>
          <w:tcPr>
            <w:tcW w:w="631" w:type="dxa"/>
            <w:tcBorders>
              <w:top w:val="single" w:sz="4" w:space="0" w:color="auto"/>
            </w:tcBorders>
            <w:vAlign w:val="center"/>
          </w:tcPr>
          <w:p w14:paraId="33D4E8CA" w14:textId="5E81553A" w:rsidR="00F223C6" w:rsidRPr="002A1D23" w:rsidRDefault="00F223C6" w:rsidP="00F223C6">
            <w:pPr>
              <w:spacing w:after="0" w:line="288" w:lineRule="auto"/>
              <w:contextualSpacing/>
              <w:jc w:val="center"/>
              <w:rPr>
                <w:sz w:val="26"/>
                <w:szCs w:val="26"/>
              </w:rPr>
            </w:pPr>
            <w:r>
              <w:rPr>
                <w:sz w:val="26"/>
                <w:szCs w:val="26"/>
              </w:rPr>
              <w:t>33</w:t>
            </w:r>
          </w:p>
        </w:tc>
        <w:tc>
          <w:tcPr>
            <w:tcW w:w="9454" w:type="dxa"/>
            <w:gridSpan w:val="2"/>
            <w:tcBorders>
              <w:top w:val="single" w:sz="4" w:space="0" w:color="auto"/>
            </w:tcBorders>
            <w:vAlign w:val="center"/>
          </w:tcPr>
          <w:p w14:paraId="09F356BE" w14:textId="1CEAB2BA" w:rsidR="00F223C6" w:rsidRPr="00CD79AB" w:rsidRDefault="00F223C6" w:rsidP="00F223C6">
            <w:pPr>
              <w:spacing w:after="0" w:line="240" w:lineRule="auto"/>
              <w:contextualSpacing/>
              <w:jc w:val="both"/>
              <w:rPr>
                <w:b/>
                <w:bCs/>
                <w:sz w:val="26"/>
                <w:szCs w:val="26"/>
              </w:rPr>
            </w:pPr>
            <w:r w:rsidRPr="00CD79AB">
              <w:rPr>
                <w:b/>
                <w:iCs/>
                <w:sz w:val="26"/>
                <w:szCs w:val="26"/>
              </w:rPr>
              <w:t>NCS. Vũ Thị Mai Lương</w:t>
            </w:r>
            <w:r w:rsidRPr="00CD79AB">
              <w:rPr>
                <w:iCs/>
                <w:sz w:val="26"/>
                <w:szCs w:val="26"/>
              </w:rPr>
              <w:t xml:space="preserve"> (Trường ĐHKHXH&amp;NV, ĐHQGHN): </w:t>
            </w:r>
            <w:r w:rsidRPr="00CD79AB">
              <w:rPr>
                <w:i/>
                <w:sz w:val="26"/>
                <w:szCs w:val="26"/>
              </w:rPr>
              <w:t>Quan niệm của Phật giáo Nguyên thủy về sự trao quyền cho phụ nữ</w:t>
            </w:r>
          </w:p>
        </w:tc>
      </w:tr>
      <w:tr w:rsidR="00F223C6" w:rsidRPr="00CD79AB" w14:paraId="5D5C3240" w14:textId="77777777" w:rsidTr="00104E4B">
        <w:trPr>
          <w:jc w:val="center"/>
        </w:trPr>
        <w:tc>
          <w:tcPr>
            <w:tcW w:w="631" w:type="dxa"/>
            <w:tcBorders>
              <w:top w:val="single" w:sz="4" w:space="0" w:color="auto"/>
            </w:tcBorders>
            <w:vAlign w:val="center"/>
          </w:tcPr>
          <w:p w14:paraId="3589394A" w14:textId="4369062A" w:rsidR="00F223C6" w:rsidRPr="002A1D23" w:rsidRDefault="00F223C6" w:rsidP="00F223C6">
            <w:pPr>
              <w:spacing w:after="0" w:line="288" w:lineRule="auto"/>
              <w:contextualSpacing/>
              <w:jc w:val="center"/>
              <w:rPr>
                <w:sz w:val="26"/>
                <w:szCs w:val="26"/>
              </w:rPr>
            </w:pPr>
            <w:r>
              <w:rPr>
                <w:sz w:val="26"/>
                <w:szCs w:val="26"/>
              </w:rPr>
              <w:t>34</w:t>
            </w:r>
          </w:p>
        </w:tc>
        <w:tc>
          <w:tcPr>
            <w:tcW w:w="9454" w:type="dxa"/>
            <w:gridSpan w:val="2"/>
            <w:tcBorders>
              <w:top w:val="single" w:sz="4" w:space="0" w:color="auto"/>
            </w:tcBorders>
            <w:vAlign w:val="center"/>
          </w:tcPr>
          <w:p w14:paraId="6C6798C2" w14:textId="04DC9536" w:rsidR="00F223C6" w:rsidRPr="00CD79AB" w:rsidRDefault="00F223C6" w:rsidP="00F223C6">
            <w:pPr>
              <w:spacing w:after="0" w:line="240" w:lineRule="auto"/>
              <w:contextualSpacing/>
              <w:jc w:val="both"/>
              <w:rPr>
                <w:b/>
                <w:bCs/>
                <w:sz w:val="26"/>
                <w:szCs w:val="26"/>
              </w:rPr>
            </w:pPr>
            <w:r w:rsidRPr="00CD79AB">
              <w:rPr>
                <w:rFonts w:eastAsia="Times New Roman"/>
                <w:b/>
                <w:bCs/>
                <w:sz w:val="26"/>
                <w:szCs w:val="26"/>
              </w:rPr>
              <w:t>Th</w:t>
            </w:r>
            <w:r w:rsidR="007F3D18">
              <w:rPr>
                <w:rFonts w:eastAsia="Times New Roman"/>
                <w:b/>
                <w:bCs/>
                <w:sz w:val="26"/>
                <w:szCs w:val="26"/>
              </w:rPr>
              <w:t>S</w:t>
            </w:r>
            <w:r w:rsidRPr="00CD79AB">
              <w:rPr>
                <w:rFonts w:eastAsia="Times New Roman"/>
                <w:b/>
                <w:bCs/>
                <w:sz w:val="26"/>
                <w:szCs w:val="26"/>
              </w:rPr>
              <w:t>. Nguyễn Thị Như Hoa</w:t>
            </w:r>
            <w:r w:rsidRPr="00CD79AB">
              <w:rPr>
                <w:rFonts w:eastAsia="Times New Roman"/>
                <w:bCs/>
                <w:sz w:val="26"/>
                <w:szCs w:val="26"/>
              </w:rPr>
              <w:t xml:space="preserve"> (Đại học Y Dược T</w:t>
            </w:r>
            <w:r w:rsidR="007F3D18">
              <w:rPr>
                <w:rFonts w:eastAsia="Times New Roman"/>
                <w:bCs/>
                <w:sz w:val="26"/>
                <w:szCs w:val="26"/>
              </w:rPr>
              <w:t>P</w:t>
            </w:r>
            <w:r w:rsidRPr="00CD79AB">
              <w:rPr>
                <w:rFonts w:eastAsia="Times New Roman"/>
                <w:bCs/>
                <w:sz w:val="26"/>
                <w:szCs w:val="26"/>
              </w:rPr>
              <w:t xml:space="preserve">. Hồ Chí Minh): </w:t>
            </w:r>
            <w:r w:rsidRPr="00CD79AB">
              <w:rPr>
                <w:rStyle w:val="nwlinkedtag"/>
                <w:bCs/>
                <w:i/>
                <w:color w:val="333333"/>
                <w:sz w:val="26"/>
                <w:szCs w:val="26"/>
              </w:rPr>
              <w:t>Phụ nữ trong quan niệm Phật giáo và vấn đề phát huy vai trò của tín đồ Phật giáo trong phát triển kinh tế - xã hội ở Đăknông hiện nay</w:t>
            </w:r>
          </w:p>
        </w:tc>
      </w:tr>
      <w:tr w:rsidR="00352C8F" w:rsidRPr="007B2318" w14:paraId="22A4C5DC" w14:textId="77777777" w:rsidTr="00104E4B">
        <w:trPr>
          <w:trHeight w:val="1309"/>
          <w:jc w:val="center"/>
        </w:trPr>
        <w:tc>
          <w:tcPr>
            <w:tcW w:w="10085" w:type="dxa"/>
            <w:gridSpan w:val="3"/>
            <w:vAlign w:val="center"/>
          </w:tcPr>
          <w:p w14:paraId="76C4EF9C" w14:textId="77777777" w:rsidR="00352C8F" w:rsidRPr="007A0CEF" w:rsidRDefault="00352C8F" w:rsidP="00352C8F">
            <w:pPr>
              <w:spacing w:after="0" w:line="276" w:lineRule="auto"/>
              <w:contextualSpacing/>
              <w:jc w:val="center"/>
              <w:rPr>
                <w:b/>
                <w:color w:val="C00000"/>
                <w:sz w:val="26"/>
                <w:szCs w:val="26"/>
              </w:rPr>
            </w:pPr>
            <w:r w:rsidRPr="007A0CEF">
              <w:rPr>
                <w:b/>
                <w:color w:val="C00000"/>
                <w:sz w:val="26"/>
                <w:szCs w:val="26"/>
              </w:rPr>
              <w:lastRenderedPageBreak/>
              <w:t>BẾ MẠC</w:t>
            </w:r>
          </w:p>
          <w:p w14:paraId="7C2928B5" w14:textId="1F18E802" w:rsidR="00352C8F" w:rsidRPr="00B15524" w:rsidRDefault="00352C8F" w:rsidP="00352C8F">
            <w:pPr>
              <w:spacing w:after="0" w:line="276" w:lineRule="auto"/>
              <w:contextualSpacing/>
              <w:jc w:val="center"/>
              <w:rPr>
                <w:b/>
                <w:bCs/>
                <w:sz w:val="26"/>
                <w:szCs w:val="26"/>
              </w:rPr>
            </w:pPr>
            <w:r w:rsidRPr="007B2318">
              <w:rPr>
                <w:b/>
                <w:bCs/>
                <w:sz w:val="26"/>
                <w:szCs w:val="26"/>
              </w:rPr>
              <w:t>1</w:t>
            </w:r>
            <w:r>
              <w:rPr>
                <w:b/>
                <w:bCs/>
                <w:sz w:val="26"/>
                <w:szCs w:val="26"/>
              </w:rPr>
              <w:t>7:</w:t>
            </w:r>
            <w:r w:rsidR="007F3D18">
              <w:rPr>
                <w:b/>
                <w:bCs/>
                <w:sz w:val="26"/>
                <w:szCs w:val="26"/>
              </w:rPr>
              <w:t>15</w:t>
            </w:r>
            <w:r w:rsidRPr="007B2318">
              <w:rPr>
                <w:b/>
                <w:bCs/>
                <w:sz w:val="26"/>
                <w:szCs w:val="26"/>
              </w:rPr>
              <w:t xml:space="preserve"> </w:t>
            </w:r>
            <w:r>
              <w:rPr>
                <w:b/>
                <w:bCs/>
                <w:sz w:val="26"/>
                <w:szCs w:val="26"/>
              </w:rPr>
              <w:t>–</w:t>
            </w:r>
            <w:r w:rsidRPr="007B2318">
              <w:rPr>
                <w:b/>
                <w:bCs/>
                <w:sz w:val="26"/>
                <w:szCs w:val="26"/>
              </w:rPr>
              <w:t xml:space="preserve"> 1</w:t>
            </w:r>
            <w:r>
              <w:rPr>
                <w:b/>
                <w:bCs/>
                <w:sz w:val="26"/>
                <w:szCs w:val="26"/>
              </w:rPr>
              <w:t>7:3</w:t>
            </w:r>
            <w:r w:rsidRPr="007B2318">
              <w:rPr>
                <w:b/>
                <w:bCs/>
                <w:sz w:val="26"/>
                <w:szCs w:val="26"/>
              </w:rPr>
              <w:t>0</w:t>
            </w:r>
            <w:r w:rsidR="007F3D18">
              <w:rPr>
                <w:b/>
                <w:bCs/>
                <w:sz w:val="26"/>
                <w:szCs w:val="26"/>
              </w:rPr>
              <w:t>, Phòng E506</w:t>
            </w:r>
          </w:p>
          <w:p w14:paraId="520B9D77" w14:textId="77777777" w:rsidR="00352C8F" w:rsidRPr="007A0CEF" w:rsidRDefault="00352C8F" w:rsidP="00352C8F">
            <w:pPr>
              <w:spacing w:after="0" w:line="276" w:lineRule="auto"/>
              <w:contextualSpacing/>
              <w:jc w:val="center"/>
              <w:rPr>
                <w:bCs/>
                <w:i/>
                <w:sz w:val="26"/>
                <w:szCs w:val="26"/>
              </w:rPr>
            </w:pPr>
            <w:r w:rsidRPr="007A0CEF">
              <w:rPr>
                <w:bCs/>
                <w:i/>
                <w:sz w:val="26"/>
                <w:szCs w:val="26"/>
              </w:rPr>
              <w:t xml:space="preserve">Điều hành: </w:t>
            </w:r>
            <w:r>
              <w:rPr>
                <w:bCs/>
                <w:i/>
                <w:sz w:val="26"/>
                <w:szCs w:val="26"/>
              </w:rPr>
              <w:t>PGS. TS.</w:t>
            </w:r>
            <w:r w:rsidRPr="007A0CEF">
              <w:rPr>
                <w:bCs/>
                <w:i/>
                <w:sz w:val="26"/>
                <w:szCs w:val="26"/>
              </w:rPr>
              <w:t xml:space="preserve"> Nguyễn Anh Tuấn</w:t>
            </w:r>
          </w:p>
        </w:tc>
      </w:tr>
    </w:tbl>
    <w:p w14:paraId="11632BA0" w14:textId="77777777" w:rsidR="007F3D18" w:rsidRDefault="007F3D18" w:rsidP="007F3D18">
      <w:pPr>
        <w:spacing w:after="0" w:line="276" w:lineRule="auto"/>
        <w:ind w:firstLine="358"/>
        <w:contextualSpacing/>
        <w:rPr>
          <w:rFonts w:eastAsia="Times New Roman"/>
          <w:i/>
          <w:iCs/>
          <w:sz w:val="22"/>
        </w:rPr>
      </w:pPr>
    </w:p>
    <w:p w14:paraId="40730756" w14:textId="29327FF2" w:rsidR="007F3D18" w:rsidRPr="007F3D18" w:rsidRDefault="007F3D18" w:rsidP="007F3D18">
      <w:pPr>
        <w:spacing w:after="0" w:line="276" w:lineRule="auto"/>
        <w:ind w:firstLine="358"/>
        <w:contextualSpacing/>
        <w:rPr>
          <w:rFonts w:eastAsia="Times New Roman"/>
          <w:i/>
          <w:iCs/>
          <w:szCs w:val="24"/>
        </w:rPr>
      </w:pPr>
      <w:r w:rsidRPr="007F3D18">
        <w:rPr>
          <w:rFonts w:eastAsia="Times New Roman"/>
          <w:i/>
          <w:iCs/>
          <w:szCs w:val="24"/>
        </w:rPr>
        <w:t>Kênh hỗ trợ:</w:t>
      </w:r>
    </w:p>
    <w:p w14:paraId="17ED4DDA" w14:textId="77777777" w:rsidR="007F3D18" w:rsidRPr="007F3D18" w:rsidRDefault="007F3D18" w:rsidP="007F3D18">
      <w:pPr>
        <w:spacing w:after="0" w:line="276" w:lineRule="auto"/>
        <w:ind w:firstLine="358"/>
        <w:contextualSpacing/>
        <w:rPr>
          <w:rFonts w:eastAsia="Times New Roman"/>
          <w:szCs w:val="24"/>
        </w:rPr>
      </w:pPr>
      <w:r w:rsidRPr="007F3D18">
        <w:rPr>
          <w:rFonts w:eastAsia="Times New Roman"/>
          <w:szCs w:val="24"/>
          <w:lang w:val="vi-VN"/>
        </w:rPr>
        <w:t xml:space="preserve">- </w:t>
      </w:r>
      <w:r w:rsidRPr="007F3D18">
        <w:rPr>
          <w:rFonts w:eastAsia="Times New Roman"/>
          <w:szCs w:val="24"/>
        </w:rPr>
        <w:t>Hỗ trợ chuyên môn</w:t>
      </w:r>
      <w:r w:rsidRPr="007F3D18">
        <w:rPr>
          <w:rFonts w:eastAsia="Times New Roman"/>
          <w:szCs w:val="24"/>
          <w:lang w:val="vi-VN"/>
        </w:rPr>
        <w:t xml:space="preserve">: TS. </w:t>
      </w:r>
      <w:r w:rsidRPr="007F3D18">
        <w:rPr>
          <w:rFonts w:eastAsia="Times New Roman"/>
          <w:szCs w:val="24"/>
        </w:rPr>
        <w:t>Phạm Thu Trang, 0984964662 (Tel, Zalo)</w:t>
      </w:r>
    </w:p>
    <w:p w14:paraId="2647446B" w14:textId="05D07559" w:rsidR="0019799A" w:rsidRPr="007F3D18" w:rsidRDefault="007F3D18" w:rsidP="007F3D18">
      <w:pPr>
        <w:spacing w:after="0" w:line="276" w:lineRule="auto"/>
        <w:ind w:firstLine="360"/>
        <w:contextualSpacing/>
        <w:rPr>
          <w:rFonts w:eastAsia="Times New Roman"/>
          <w:sz w:val="28"/>
          <w:szCs w:val="28"/>
        </w:rPr>
      </w:pPr>
      <w:r w:rsidRPr="007F3D18">
        <w:rPr>
          <w:rFonts w:eastAsia="Times New Roman"/>
          <w:szCs w:val="24"/>
        </w:rPr>
        <w:t>- Hỗ trợ kỹ thuật: TS. Mai K Đa, 0905516651 (Tel, Zalo)</w:t>
      </w:r>
    </w:p>
    <w:tbl>
      <w:tblPr>
        <w:tblW w:w="0" w:type="auto"/>
        <w:jc w:val="center"/>
        <w:tblLook w:val="04A0" w:firstRow="1" w:lastRow="0" w:firstColumn="1" w:lastColumn="0" w:noHBand="0" w:noVBand="1"/>
      </w:tblPr>
      <w:tblGrid>
        <w:gridCol w:w="9639"/>
      </w:tblGrid>
      <w:tr w:rsidR="002B4837" w:rsidRPr="0060594A" w14:paraId="2417DCF1" w14:textId="77777777" w:rsidTr="004F02AC">
        <w:trPr>
          <w:jc w:val="center"/>
        </w:trPr>
        <w:tc>
          <w:tcPr>
            <w:tcW w:w="9639" w:type="dxa"/>
            <w:shd w:val="clear" w:color="auto" w:fill="auto"/>
            <w:vAlign w:val="center"/>
            <w:hideMark/>
          </w:tcPr>
          <w:p w14:paraId="171878E4" w14:textId="77777777" w:rsidR="004F02AC" w:rsidRPr="0008166B" w:rsidRDefault="004F02AC" w:rsidP="004F02AC">
            <w:pPr>
              <w:ind w:firstLine="4111"/>
              <w:jc w:val="center"/>
              <w:rPr>
                <w:b/>
                <w:bCs/>
                <w:color w:val="002060"/>
                <w:sz w:val="26"/>
                <w:szCs w:val="26"/>
              </w:rPr>
            </w:pPr>
          </w:p>
          <w:p w14:paraId="61F8E28B" w14:textId="77777777" w:rsidR="002B4837" w:rsidRPr="008E61D2" w:rsidRDefault="002B4837" w:rsidP="007A0CEF">
            <w:pPr>
              <w:spacing w:after="0" w:line="276" w:lineRule="auto"/>
              <w:ind w:firstLine="34"/>
              <w:contextualSpacing/>
              <w:rPr>
                <w:rFonts w:eastAsia="Times New Roman"/>
                <w:sz w:val="22"/>
              </w:rPr>
            </w:pPr>
          </w:p>
        </w:tc>
      </w:tr>
    </w:tbl>
    <w:p w14:paraId="4283D959" w14:textId="77777777" w:rsidR="00F84D0E" w:rsidRDefault="00F84D0E" w:rsidP="004F02AC">
      <w:pPr>
        <w:spacing w:after="0" w:line="276" w:lineRule="auto"/>
        <w:contextualSpacing/>
      </w:pPr>
    </w:p>
    <w:sectPr w:rsidR="00F84D0E" w:rsidSect="0001671C">
      <w:footerReference w:type="default" r:id="rId9"/>
      <w:pgSz w:w="11907" w:h="16840"/>
      <w:pgMar w:top="851" w:right="1134"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B54C4" w14:textId="77777777" w:rsidR="0044035E" w:rsidRDefault="0044035E" w:rsidP="0060594A">
      <w:pPr>
        <w:spacing w:after="0" w:line="240" w:lineRule="auto"/>
      </w:pPr>
      <w:r>
        <w:separator/>
      </w:r>
    </w:p>
  </w:endnote>
  <w:endnote w:type="continuationSeparator" w:id="0">
    <w:p w14:paraId="6A17DE56" w14:textId="77777777" w:rsidR="0044035E" w:rsidRDefault="0044035E" w:rsidP="00605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DFKai-SB">
    <w:altName w:val="Microsoft YaHei"/>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B4155" w14:textId="518B9ADA" w:rsidR="0060594A" w:rsidRDefault="0060594A">
    <w:pPr>
      <w:pStyle w:val="Footer"/>
      <w:jc w:val="center"/>
    </w:pPr>
    <w:r>
      <w:fldChar w:fldCharType="begin"/>
    </w:r>
    <w:r>
      <w:instrText xml:space="preserve"> PAGE   \* MERGEFORMAT </w:instrText>
    </w:r>
    <w:r>
      <w:fldChar w:fldCharType="separate"/>
    </w:r>
    <w:r w:rsidR="001820A5">
      <w:rPr>
        <w:noProof/>
      </w:rPr>
      <w:t>6</w:t>
    </w:r>
    <w:r>
      <w:rPr>
        <w:noProof/>
      </w:rPr>
      <w:fldChar w:fldCharType="end"/>
    </w:r>
  </w:p>
  <w:p w14:paraId="10A64A20" w14:textId="77777777" w:rsidR="0060594A" w:rsidRDefault="006059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64005" w14:textId="77777777" w:rsidR="0044035E" w:rsidRDefault="0044035E" w:rsidP="0060594A">
      <w:pPr>
        <w:spacing w:after="0" w:line="240" w:lineRule="auto"/>
      </w:pPr>
      <w:r>
        <w:separator/>
      </w:r>
    </w:p>
  </w:footnote>
  <w:footnote w:type="continuationSeparator" w:id="0">
    <w:p w14:paraId="18B943AB" w14:textId="77777777" w:rsidR="0044035E" w:rsidRDefault="0044035E" w:rsidP="006059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3E93A46"/>
    <w:multiLevelType w:val="singleLevel"/>
    <w:tmpl w:val="F3E93A46"/>
    <w:lvl w:ilvl="0">
      <w:start w:val="12"/>
      <w:numFmt w:val="decimal"/>
      <w:suff w:val="space"/>
      <w:lvlText w:val="%1."/>
      <w:lvlJc w:val="left"/>
    </w:lvl>
  </w:abstractNum>
  <w:abstractNum w:abstractNumId="1" w15:restartNumberingAfterBreak="0">
    <w:nsid w:val="78A116BC"/>
    <w:multiLevelType w:val="multilevel"/>
    <w:tmpl w:val="78A116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noPunctuationKerning/>
  <w:characterSpacingControl w:val="doNotCompress"/>
  <w:footnotePr>
    <w:footnote w:id="-1"/>
    <w:footnote w:id="0"/>
  </w:footnotePr>
  <w:endnotePr>
    <w:endnote w:id="-1"/>
    <w:endnote w:id="0"/>
  </w:endnotePr>
  <w:compat>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C8E"/>
    <w:rsid w:val="0001671C"/>
    <w:rsid w:val="000207E1"/>
    <w:rsid w:val="00030919"/>
    <w:rsid w:val="000426E9"/>
    <w:rsid w:val="00046E10"/>
    <w:rsid w:val="00075C08"/>
    <w:rsid w:val="000A4D0E"/>
    <w:rsid w:val="000C0785"/>
    <w:rsid w:val="000D43CE"/>
    <w:rsid w:val="000F2D60"/>
    <w:rsid w:val="00101B1F"/>
    <w:rsid w:val="00103BC3"/>
    <w:rsid w:val="00104E4B"/>
    <w:rsid w:val="00151156"/>
    <w:rsid w:val="001820A5"/>
    <w:rsid w:val="00197952"/>
    <w:rsid w:val="0019799A"/>
    <w:rsid w:val="001A62D4"/>
    <w:rsid w:val="001C69F1"/>
    <w:rsid w:val="001E2BA5"/>
    <w:rsid w:val="001E41C6"/>
    <w:rsid w:val="00236420"/>
    <w:rsid w:val="00242FFD"/>
    <w:rsid w:val="0024390C"/>
    <w:rsid w:val="0024674E"/>
    <w:rsid w:val="00274E63"/>
    <w:rsid w:val="00277E77"/>
    <w:rsid w:val="002A1D23"/>
    <w:rsid w:val="002A449E"/>
    <w:rsid w:val="002B4251"/>
    <w:rsid w:val="002B4837"/>
    <w:rsid w:val="002B5CE9"/>
    <w:rsid w:val="002C0B7D"/>
    <w:rsid w:val="002F230D"/>
    <w:rsid w:val="002F467D"/>
    <w:rsid w:val="00310AB2"/>
    <w:rsid w:val="003162B4"/>
    <w:rsid w:val="0034641F"/>
    <w:rsid w:val="00352C8F"/>
    <w:rsid w:val="00363CCB"/>
    <w:rsid w:val="0038231E"/>
    <w:rsid w:val="00396AAF"/>
    <w:rsid w:val="003A0F44"/>
    <w:rsid w:val="003A271F"/>
    <w:rsid w:val="003A2F1C"/>
    <w:rsid w:val="003C4C03"/>
    <w:rsid w:val="00401A83"/>
    <w:rsid w:val="00421AFF"/>
    <w:rsid w:val="00432971"/>
    <w:rsid w:val="00433E4B"/>
    <w:rsid w:val="0044035E"/>
    <w:rsid w:val="004451FA"/>
    <w:rsid w:val="00470869"/>
    <w:rsid w:val="00473514"/>
    <w:rsid w:val="00481471"/>
    <w:rsid w:val="004B51B1"/>
    <w:rsid w:val="004E249E"/>
    <w:rsid w:val="004F02AC"/>
    <w:rsid w:val="004F2B85"/>
    <w:rsid w:val="00525D43"/>
    <w:rsid w:val="00533667"/>
    <w:rsid w:val="00562D5D"/>
    <w:rsid w:val="00565D73"/>
    <w:rsid w:val="005A4A37"/>
    <w:rsid w:val="005A708A"/>
    <w:rsid w:val="005B4727"/>
    <w:rsid w:val="005D09FC"/>
    <w:rsid w:val="00600AF8"/>
    <w:rsid w:val="0060594A"/>
    <w:rsid w:val="006167A7"/>
    <w:rsid w:val="00617F89"/>
    <w:rsid w:val="006208C5"/>
    <w:rsid w:val="00645F72"/>
    <w:rsid w:val="00676107"/>
    <w:rsid w:val="0067660E"/>
    <w:rsid w:val="0069136A"/>
    <w:rsid w:val="006B2E09"/>
    <w:rsid w:val="006B5BAD"/>
    <w:rsid w:val="006F1FC2"/>
    <w:rsid w:val="00703A88"/>
    <w:rsid w:val="00746F95"/>
    <w:rsid w:val="00754479"/>
    <w:rsid w:val="00756E40"/>
    <w:rsid w:val="0076633E"/>
    <w:rsid w:val="00794AEA"/>
    <w:rsid w:val="007A0CEF"/>
    <w:rsid w:val="007A5B85"/>
    <w:rsid w:val="007B2318"/>
    <w:rsid w:val="007B6930"/>
    <w:rsid w:val="007C4A95"/>
    <w:rsid w:val="007D30F9"/>
    <w:rsid w:val="007D61F9"/>
    <w:rsid w:val="007E6C16"/>
    <w:rsid w:val="007F3D18"/>
    <w:rsid w:val="00804912"/>
    <w:rsid w:val="008135D7"/>
    <w:rsid w:val="00815F03"/>
    <w:rsid w:val="00830737"/>
    <w:rsid w:val="008310C7"/>
    <w:rsid w:val="008A371E"/>
    <w:rsid w:val="008B65D3"/>
    <w:rsid w:val="008E2EA0"/>
    <w:rsid w:val="008E61D2"/>
    <w:rsid w:val="008E6BBF"/>
    <w:rsid w:val="008F3692"/>
    <w:rsid w:val="008F6957"/>
    <w:rsid w:val="009038AA"/>
    <w:rsid w:val="009226DA"/>
    <w:rsid w:val="0094401E"/>
    <w:rsid w:val="009B226D"/>
    <w:rsid w:val="009B6BB0"/>
    <w:rsid w:val="009C2E86"/>
    <w:rsid w:val="009D6F1D"/>
    <w:rsid w:val="009E496F"/>
    <w:rsid w:val="009F4711"/>
    <w:rsid w:val="009F4897"/>
    <w:rsid w:val="00A2304E"/>
    <w:rsid w:val="00A31DD6"/>
    <w:rsid w:val="00A5069A"/>
    <w:rsid w:val="00AA0E0B"/>
    <w:rsid w:val="00AD3CBD"/>
    <w:rsid w:val="00AD4DC6"/>
    <w:rsid w:val="00AE720A"/>
    <w:rsid w:val="00B0522A"/>
    <w:rsid w:val="00B13463"/>
    <w:rsid w:val="00B15524"/>
    <w:rsid w:val="00B2087E"/>
    <w:rsid w:val="00B212FA"/>
    <w:rsid w:val="00B2615F"/>
    <w:rsid w:val="00B27C0D"/>
    <w:rsid w:val="00B43947"/>
    <w:rsid w:val="00B4739C"/>
    <w:rsid w:val="00B500E3"/>
    <w:rsid w:val="00BA06CC"/>
    <w:rsid w:val="00BA0A7A"/>
    <w:rsid w:val="00BB1B93"/>
    <w:rsid w:val="00BC0870"/>
    <w:rsid w:val="00BE3B51"/>
    <w:rsid w:val="00BF1F5E"/>
    <w:rsid w:val="00BF24AA"/>
    <w:rsid w:val="00C053A7"/>
    <w:rsid w:val="00C13964"/>
    <w:rsid w:val="00C24A60"/>
    <w:rsid w:val="00C35C9E"/>
    <w:rsid w:val="00C51D8E"/>
    <w:rsid w:val="00C54414"/>
    <w:rsid w:val="00C61E5B"/>
    <w:rsid w:val="00C638DF"/>
    <w:rsid w:val="00C77F0D"/>
    <w:rsid w:val="00C81FB5"/>
    <w:rsid w:val="00C96863"/>
    <w:rsid w:val="00CB1858"/>
    <w:rsid w:val="00CB6FF8"/>
    <w:rsid w:val="00CB7E86"/>
    <w:rsid w:val="00CD1AD8"/>
    <w:rsid w:val="00CD79AB"/>
    <w:rsid w:val="00CE1710"/>
    <w:rsid w:val="00CE7377"/>
    <w:rsid w:val="00CF0FC9"/>
    <w:rsid w:val="00CF2D51"/>
    <w:rsid w:val="00CF7F3F"/>
    <w:rsid w:val="00D24407"/>
    <w:rsid w:val="00D43FC1"/>
    <w:rsid w:val="00D61198"/>
    <w:rsid w:val="00D66494"/>
    <w:rsid w:val="00D86874"/>
    <w:rsid w:val="00DA0201"/>
    <w:rsid w:val="00DD3348"/>
    <w:rsid w:val="00DF50C1"/>
    <w:rsid w:val="00DF79CD"/>
    <w:rsid w:val="00E14110"/>
    <w:rsid w:val="00E17717"/>
    <w:rsid w:val="00E24BFF"/>
    <w:rsid w:val="00E302B0"/>
    <w:rsid w:val="00E33A3B"/>
    <w:rsid w:val="00E47085"/>
    <w:rsid w:val="00E5053A"/>
    <w:rsid w:val="00E66612"/>
    <w:rsid w:val="00E757D5"/>
    <w:rsid w:val="00E80C68"/>
    <w:rsid w:val="00E86F3E"/>
    <w:rsid w:val="00E91B2B"/>
    <w:rsid w:val="00E97A40"/>
    <w:rsid w:val="00EB1C8E"/>
    <w:rsid w:val="00EB504E"/>
    <w:rsid w:val="00EC26B9"/>
    <w:rsid w:val="00EC7700"/>
    <w:rsid w:val="00F069F2"/>
    <w:rsid w:val="00F223C6"/>
    <w:rsid w:val="00F24CF4"/>
    <w:rsid w:val="00F34D29"/>
    <w:rsid w:val="00F7063E"/>
    <w:rsid w:val="00F728AE"/>
    <w:rsid w:val="00F73388"/>
    <w:rsid w:val="00F84D0E"/>
    <w:rsid w:val="00FA161C"/>
    <w:rsid w:val="00FA5F2A"/>
    <w:rsid w:val="00FC3335"/>
    <w:rsid w:val="00FC7F34"/>
    <w:rsid w:val="00FD37F2"/>
    <w:rsid w:val="00FF7AED"/>
    <w:rsid w:val="03E40A2F"/>
    <w:rsid w:val="043851F9"/>
    <w:rsid w:val="06FA0575"/>
    <w:rsid w:val="0B243B52"/>
    <w:rsid w:val="103859A5"/>
    <w:rsid w:val="110150DA"/>
    <w:rsid w:val="1500197C"/>
    <w:rsid w:val="16486BB4"/>
    <w:rsid w:val="18FB4E80"/>
    <w:rsid w:val="1B4471B0"/>
    <w:rsid w:val="1D00522C"/>
    <w:rsid w:val="1FD160BF"/>
    <w:rsid w:val="259F1949"/>
    <w:rsid w:val="2BCD6BEB"/>
    <w:rsid w:val="2F8D023B"/>
    <w:rsid w:val="37D74F83"/>
    <w:rsid w:val="3812046C"/>
    <w:rsid w:val="381F4AA7"/>
    <w:rsid w:val="3C7F3F4A"/>
    <w:rsid w:val="3EF40FA7"/>
    <w:rsid w:val="41AF64D2"/>
    <w:rsid w:val="41AF7616"/>
    <w:rsid w:val="42C924A2"/>
    <w:rsid w:val="43677A21"/>
    <w:rsid w:val="551D6334"/>
    <w:rsid w:val="553C3366"/>
    <w:rsid w:val="55CA1D96"/>
    <w:rsid w:val="5F0E14B0"/>
    <w:rsid w:val="5F677B93"/>
    <w:rsid w:val="699B4CCF"/>
    <w:rsid w:val="6D341773"/>
    <w:rsid w:val="701D05D3"/>
    <w:rsid w:val="71A57E0E"/>
    <w:rsid w:val="735018BD"/>
    <w:rsid w:val="76F508A0"/>
    <w:rsid w:val="7A5A304A"/>
    <w:rsid w:val="7D0708E1"/>
    <w:rsid w:val="7DC73FEB"/>
    <w:rsid w:val="7E415327"/>
    <w:rsid w:val="7F2B0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F1B3F"/>
  <w15:chartTrackingRefBased/>
  <w15:docId w15:val="{52A33342-047D-AA4D-94F8-7B4211946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eastAsia="Calibri"/>
      <w:sz w:val="24"/>
      <w:szCs w:val="22"/>
    </w:rPr>
  </w:style>
  <w:style w:type="paragraph" w:styleId="Heading1">
    <w:name w:val="heading 1"/>
    <w:basedOn w:val="Normal"/>
    <w:next w:val="Normal"/>
    <w:link w:val="Heading1Char"/>
    <w:uiPriority w:val="9"/>
    <w:qFormat/>
    <w:rsid w:val="003A271F"/>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rPr>
  </w:style>
  <w:style w:type="paragraph" w:styleId="Heading3">
    <w:name w:val="heading 3"/>
    <w:next w:val="Normal"/>
    <w:uiPriority w:val="9"/>
    <w:qFormat/>
    <w:pPr>
      <w:spacing w:before="100" w:beforeAutospacing="1" w:after="100" w:afterAutospacing="1"/>
      <w:outlineLvl w:val="2"/>
    </w:pPr>
    <w:rPr>
      <w:rFonts w:ascii="SimSun" w:hAnsi="SimSun" w:hint="eastAsia"/>
      <w:b/>
      <w:bCs/>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eastAsia="Times New Roman"/>
      <w:szCs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customStyle="1" w:styleId="3">
    <w:name w:val="3"/>
    <w:basedOn w:val="Normal"/>
    <w:qFormat/>
    <w:pPr>
      <w:tabs>
        <w:tab w:val="left" w:pos="7560"/>
      </w:tabs>
      <w:spacing w:line="360" w:lineRule="auto"/>
      <w:jc w:val="both"/>
    </w:pPr>
    <w:rPr>
      <w:b/>
      <w:bCs/>
      <w:i/>
      <w:iCs/>
      <w:color w:val="000000"/>
      <w:sz w:val="26"/>
      <w:szCs w:val="26"/>
      <w:lang w:val="pt-BR"/>
    </w:rPr>
  </w:style>
  <w:style w:type="paragraph" w:styleId="Header">
    <w:name w:val="header"/>
    <w:basedOn w:val="Normal"/>
    <w:link w:val="HeaderChar"/>
    <w:uiPriority w:val="99"/>
    <w:unhideWhenUsed/>
    <w:rsid w:val="0060594A"/>
    <w:pPr>
      <w:tabs>
        <w:tab w:val="center" w:pos="4680"/>
        <w:tab w:val="right" w:pos="9360"/>
      </w:tabs>
    </w:pPr>
  </w:style>
  <w:style w:type="character" w:customStyle="1" w:styleId="HeaderChar">
    <w:name w:val="Header Char"/>
    <w:link w:val="Header"/>
    <w:uiPriority w:val="99"/>
    <w:rsid w:val="0060594A"/>
    <w:rPr>
      <w:rFonts w:eastAsia="Calibri"/>
      <w:sz w:val="24"/>
      <w:szCs w:val="22"/>
    </w:rPr>
  </w:style>
  <w:style w:type="paragraph" w:styleId="Footer">
    <w:name w:val="footer"/>
    <w:basedOn w:val="Normal"/>
    <w:link w:val="FooterChar"/>
    <w:uiPriority w:val="99"/>
    <w:unhideWhenUsed/>
    <w:rsid w:val="0060594A"/>
    <w:pPr>
      <w:tabs>
        <w:tab w:val="center" w:pos="4680"/>
        <w:tab w:val="right" w:pos="9360"/>
      </w:tabs>
    </w:pPr>
  </w:style>
  <w:style w:type="character" w:customStyle="1" w:styleId="FooterChar">
    <w:name w:val="Footer Char"/>
    <w:link w:val="Footer"/>
    <w:uiPriority w:val="99"/>
    <w:rsid w:val="0060594A"/>
    <w:rPr>
      <w:rFonts w:eastAsia="Calibri"/>
      <w:sz w:val="24"/>
      <w:szCs w:val="22"/>
    </w:rPr>
  </w:style>
  <w:style w:type="character" w:customStyle="1" w:styleId="s13">
    <w:name w:val="s13"/>
    <w:basedOn w:val="DefaultParagraphFont"/>
    <w:rsid w:val="0024390C"/>
  </w:style>
  <w:style w:type="paragraph" w:styleId="BodyText">
    <w:name w:val="Body Text"/>
    <w:basedOn w:val="Normal"/>
    <w:link w:val="BodyTextChar"/>
    <w:uiPriority w:val="99"/>
    <w:unhideWhenUsed/>
    <w:rsid w:val="00C053A7"/>
    <w:pPr>
      <w:spacing w:after="120" w:line="276" w:lineRule="auto"/>
    </w:pPr>
    <w:rPr>
      <w:rFonts w:asciiTheme="minorHAnsi" w:eastAsiaTheme="minorEastAsia" w:hAnsiTheme="minorHAnsi" w:cstheme="minorBidi"/>
      <w:sz w:val="22"/>
    </w:rPr>
  </w:style>
  <w:style w:type="character" w:customStyle="1" w:styleId="BodyTextChar">
    <w:name w:val="Body Text Char"/>
    <w:basedOn w:val="DefaultParagraphFont"/>
    <w:link w:val="BodyText"/>
    <w:uiPriority w:val="99"/>
    <w:rsid w:val="00C053A7"/>
    <w:rPr>
      <w:rFonts w:asciiTheme="minorHAnsi" w:eastAsiaTheme="minorEastAsia" w:hAnsiTheme="minorHAnsi" w:cstheme="minorBidi"/>
      <w:sz w:val="22"/>
      <w:szCs w:val="22"/>
      <w:lang w:val="en-US"/>
    </w:rPr>
  </w:style>
  <w:style w:type="character" w:styleId="Strong">
    <w:name w:val="Strong"/>
    <w:basedOn w:val="DefaultParagraphFont"/>
    <w:uiPriority w:val="22"/>
    <w:qFormat/>
    <w:rsid w:val="009038AA"/>
    <w:rPr>
      <w:b/>
      <w:bCs/>
    </w:rPr>
  </w:style>
  <w:style w:type="character" w:customStyle="1" w:styleId="Heading1Char">
    <w:name w:val="Heading 1 Char"/>
    <w:basedOn w:val="DefaultParagraphFont"/>
    <w:link w:val="Heading1"/>
    <w:uiPriority w:val="9"/>
    <w:rsid w:val="003A271F"/>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iPriority w:val="99"/>
    <w:unhideWhenUsed/>
    <w:rsid w:val="00352C8F"/>
    <w:pPr>
      <w:spacing w:after="0" w:line="240" w:lineRule="auto"/>
      <w:ind w:firstLine="709"/>
      <w:jc w:val="center"/>
    </w:pPr>
    <w:rPr>
      <w:rFonts w:eastAsiaTheme="minorHAnsi" w:cstheme="minorBidi"/>
      <w:kern w:val="2"/>
      <w:sz w:val="20"/>
      <w:szCs w:val="20"/>
      <w14:ligatures w14:val="standardContextual"/>
    </w:rPr>
  </w:style>
  <w:style w:type="character" w:customStyle="1" w:styleId="FootnoteTextChar">
    <w:name w:val="Footnote Text Char"/>
    <w:basedOn w:val="DefaultParagraphFont"/>
    <w:link w:val="FootnoteText"/>
    <w:uiPriority w:val="99"/>
    <w:rsid w:val="00352C8F"/>
    <w:rPr>
      <w:rFonts w:eastAsiaTheme="minorHAnsi" w:cstheme="minorBidi"/>
      <w:kern w:val="2"/>
      <w14:ligatures w14:val="standardContextual"/>
    </w:rPr>
  </w:style>
  <w:style w:type="character" w:customStyle="1" w:styleId="nwlinkedtag">
    <w:name w:val="nw_linkedtag"/>
    <w:basedOn w:val="DefaultParagraphFont"/>
    <w:rsid w:val="00F223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326679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C490F-20E9-4F3D-9219-A72A1829E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Pages>
  <Words>1794</Words>
  <Characters>10226</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11997</CharactersWithSpaces>
  <SharedDoc>false</SharedDoc>
  <HLinks>
    <vt:vector size="12" baseType="variant">
      <vt:variant>
        <vt:i4>5439556</vt:i4>
      </vt:variant>
      <vt:variant>
        <vt:i4>3</vt:i4>
      </vt:variant>
      <vt:variant>
        <vt:i4>0</vt:i4>
      </vt:variant>
      <vt:variant>
        <vt:i4>5</vt:i4>
      </vt:variant>
      <vt:variant>
        <vt:lpwstr>https://meet.google.com/avd-dext-rua</vt:lpwstr>
      </vt:variant>
      <vt:variant>
        <vt:lpwstr/>
      </vt:variant>
      <vt:variant>
        <vt:i4>5439556</vt:i4>
      </vt:variant>
      <vt:variant>
        <vt:i4>0</vt:i4>
      </vt:variant>
      <vt:variant>
        <vt:i4>0</vt:i4>
      </vt:variant>
      <vt:variant>
        <vt:i4>5</vt:i4>
      </vt:variant>
      <vt:variant>
        <vt:lpwstr>https://meet.google.com/avd-dext-rua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Ngo Toan</cp:lastModifiedBy>
  <cp:revision>13</cp:revision>
  <dcterms:created xsi:type="dcterms:W3CDTF">2024-10-26T02:05:00Z</dcterms:created>
  <dcterms:modified xsi:type="dcterms:W3CDTF">2024-10-26T10:36:00Z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1033-11.2.0.11417</vt:lpwstr>
  </property>
  <property fmtid="{D5CDD505-2E9C-101B-9397-08002B2CF9AE}" pid="3" name="ICV">
    <vt:lpwstr>D8BE24B582614E88AD86B0BD97EABB23</vt:lpwstr>
  </property>
</Properties>
</file>